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C9715" w14:textId="77777777" w:rsidR="0014041A" w:rsidRPr="0014041A" w:rsidRDefault="0014041A" w:rsidP="0014041A">
      <w:pPr>
        <w:pStyle w:val="Title"/>
        <w:jc w:val="center"/>
        <w:rPr>
          <w:b/>
          <w:bCs/>
          <w:sz w:val="72"/>
          <w:szCs w:val="72"/>
        </w:rPr>
      </w:pPr>
      <w:bookmarkStart w:id="0" w:name="OLE_LINK7"/>
      <w:bookmarkStart w:id="1" w:name="OLE_LINK8"/>
      <w:bookmarkStart w:id="2" w:name="OLE_LINK1"/>
      <w:bookmarkStart w:id="3" w:name="OLE_LINK2"/>
      <w:r w:rsidRPr="0014041A">
        <w:rPr>
          <w:b/>
          <w:bCs/>
          <w:sz w:val="72"/>
          <w:szCs w:val="72"/>
        </w:rPr>
        <w:t>Traducción automática</w:t>
      </w:r>
    </w:p>
    <w:bookmarkEnd w:id="0"/>
    <w:bookmarkEnd w:id="1"/>
    <w:p w14:paraId="657934D4" w14:textId="77777777" w:rsidR="0014041A" w:rsidRDefault="0014041A" w:rsidP="0014041A">
      <w:pPr>
        <w:pStyle w:val="Title"/>
      </w:pPr>
    </w:p>
    <w:p w14:paraId="08405A0B" w14:textId="70AFF961" w:rsidR="00EE14D7" w:rsidRPr="00EE14D7" w:rsidRDefault="00DF4DC0" w:rsidP="00EE14D7">
      <w:pPr>
        <w:pStyle w:val="Title"/>
        <w:jc w:val="left"/>
        <w:rPr>
          <w:sz w:val="40"/>
          <w:szCs w:val="40"/>
          <w:lang w:val="en-ES"/>
        </w:rPr>
      </w:pPr>
      <w:bookmarkStart w:id="4" w:name="OLE_LINK5"/>
      <w:bookmarkStart w:id="5" w:name="OLE_LINK6"/>
      <w:bookmarkStart w:id="6" w:name="OLE_LINK3"/>
      <w:bookmarkStart w:id="7" w:name="OLE_LINK4"/>
      <w:r w:rsidRPr="0014041A">
        <w:rPr>
          <w:sz w:val="40"/>
          <w:szCs w:val="40"/>
        </w:rPr>
        <w:t xml:space="preserve">Práctica </w:t>
      </w:r>
      <w:bookmarkEnd w:id="2"/>
      <w:bookmarkEnd w:id="3"/>
      <w:r w:rsidR="00EE14D7" w:rsidRPr="0014041A">
        <w:rPr>
          <w:sz w:val="40"/>
          <w:szCs w:val="40"/>
        </w:rPr>
        <w:t>1</w:t>
      </w:r>
      <w:r w:rsidR="00EE14D7">
        <w:rPr>
          <w:sz w:val="40"/>
          <w:szCs w:val="40"/>
        </w:rPr>
        <w:t xml:space="preserve"> - </w:t>
      </w:r>
      <w:r w:rsidR="0014041A" w:rsidRPr="0014041A">
        <w:rPr>
          <w:sz w:val="40"/>
          <w:szCs w:val="40"/>
          <w:lang w:val="en-ES"/>
        </w:rPr>
        <w:t>Traducci</w:t>
      </w:r>
      <w:r w:rsidR="0014041A">
        <w:rPr>
          <w:sz w:val="40"/>
          <w:szCs w:val="40"/>
          <w:lang w:val="en-ES"/>
        </w:rPr>
        <w:t>ó</w:t>
      </w:r>
      <w:r w:rsidR="0014041A" w:rsidRPr="0014041A">
        <w:rPr>
          <w:sz w:val="40"/>
          <w:szCs w:val="40"/>
          <w:lang w:val="en-ES"/>
        </w:rPr>
        <w:t>n</w:t>
      </w:r>
      <w:r w:rsidR="0014041A">
        <w:rPr>
          <w:sz w:val="40"/>
          <w:szCs w:val="40"/>
        </w:rPr>
        <w:t xml:space="preserve"> </w:t>
      </w:r>
      <w:r w:rsidR="0014041A" w:rsidRPr="0014041A">
        <w:rPr>
          <w:sz w:val="40"/>
          <w:szCs w:val="40"/>
          <w:lang w:val="en-ES"/>
        </w:rPr>
        <w:t>estad</w:t>
      </w:r>
      <w:r w:rsidR="0014041A">
        <w:rPr>
          <w:sz w:val="40"/>
          <w:szCs w:val="40"/>
          <w:lang w:val="en-ES"/>
        </w:rPr>
        <w:t>í</w:t>
      </w:r>
      <w:r w:rsidR="0014041A" w:rsidRPr="0014041A">
        <w:rPr>
          <w:sz w:val="40"/>
          <w:szCs w:val="40"/>
          <w:lang w:val="en-ES"/>
        </w:rPr>
        <w:t>stica</w:t>
      </w:r>
      <w:r w:rsidR="0014041A">
        <w:rPr>
          <w:sz w:val="40"/>
          <w:szCs w:val="40"/>
        </w:rPr>
        <w:t xml:space="preserve"> </w:t>
      </w:r>
      <w:r w:rsidR="0014041A" w:rsidRPr="0014041A">
        <w:rPr>
          <w:sz w:val="40"/>
          <w:szCs w:val="40"/>
          <w:lang w:val="en-ES"/>
        </w:rPr>
        <w:t>basada</w:t>
      </w:r>
      <w:r w:rsidR="0014041A">
        <w:rPr>
          <w:sz w:val="40"/>
          <w:szCs w:val="40"/>
        </w:rPr>
        <w:t xml:space="preserve"> </w:t>
      </w:r>
      <w:r w:rsidR="0014041A" w:rsidRPr="0014041A">
        <w:rPr>
          <w:sz w:val="40"/>
          <w:szCs w:val="40"/>
          <w:lang w:val="en-ES"/>
        </w:rPr>
        <w:t>en</w:t>
      </w:r>
      <w:r w:rsidR="0050391E">
        <w:rPr>
          <w:sz w:val="40"/>
          <w:szCs w:val="40"/>
        </w:rPr>
        <w:t xml:space="preserve"> </w:t>
      </w:r>
      <w:r w:rsidR="0014041A" w:rsidRPr="0014041A">
        <w:rPr>
          <w:sz w:val="40"/>
          <w:szCs w:val="40"/>
          <w:lang w:val="en-ES"/>
        </w:rPr>
        <w:t>frases:</w:t>
      </w:r>
      <w:r w:rsidR="0014041A">
        <w:rPr>
          <w:sz w:val="40"/>
          <w:szCs w:val="40"/>
        </w:rPr>
        <w:t xml:space="preserve"> </w:t>
      </w:r>
      <w:r w:rsidR="0014041A" w:rsidRPr="0014041A">
        <w:rPr>
          <w:sz w:val="40"/>
          <w:szCs w:val="40"/>
          <w:lang w:val="en-ES"/>
        </w:rPr>
        <w:t xml:space="preserve">MOSES </w:t>
      </w:r>
    </w:p>
    <w:bookmarkEnd w:id="4"/>
    <w:bookmarkEnd w:id="5"/>
    <w:p w14:paraId="30EBAD6C" w14:textId="66B189AB" w:rsidR="00DF4DC0" w:rsidRDefault="00DF4DC0" w:rsidP="00DF4DC0">
      <w:pPr>
        <w:pStyle w:val="Heading1"/>
      </w:pPr>
      <w:r>
        <w:t>Objetivos</w:t>
      </w:r>
    </w:p>
    <w:p w14:paraId="43FB5776" w14:textId="08D3C703" w:rsidR="00DF4DC0" w:rsidRDefault="00DF4DC0" w:rsidP="00DF4DC0">
      <w:bookmarkStart w:id="8" w:name="OLE_LINK9"/>
      <w:bookmarkStart w:id="9" w:name="OLE_LINK10"/>
      <w:bookmarkStart w:id="10" w:name="OLE_LINK11"/>
      <w:r w:rsidRPr="00DF4DC0">
        <w:t xml:space="preserve">En esta práctica se pretenden construir sistemas de traducción </w:t>
      </w:r>
      <w:r w:rsidR="00B4068A">
        <w:t>utilizando</w:t>
      </w:r>
      <w:r w:rsidRPr="00DF4DC0">
        <w:t xml:space="preserve"> pares de frases bilingües.  </w:t>
      </w:r>
      <w:r>
        <w:t xml:space="preserve">Para este fin, utilizaremos la herramienta </w:t>
      </w:r>
      <w:r>
        <w:rPr>
          <w:i/>
          <w:iCs/>
        </w:rPr>
        <w:t>Moses</w:t>
      </w:r>
      <w:r>
        <w:t xml:space="preserve">. </w:t>
      </w:r>
      <w:r w:rsidR="00B4068A">
        <w:t>En la próxima sesión, se construirá un sistema similar basado en redes neuronales usando la herramienta NMT-Keras.</w:t>
      </w:r>
    </w:p>
    <w:bookmarkEnd w:id="6"/>
    <w:bookmarkEnd w:id="7"/>
    <w:bookmarkEnd w:id="8"/>
    <w:bookmarkEnd w:id="9"/>
    <w:bookmarkEnd w:id="10"/>
    <w:p w14:paraId="205B2C08" w14:textId="64B4F3EA" w:rsidR="00DF4DC0" w:rsidRDefault="00DF4DC0" w:rsidP="00DF4DC0"/>
    <w:p w14:paraId="0CFE3D04" w14:textId="17F7ACB5" w:rsidR="00DF4DC0" w:rsidRDefault="00DF4DC0" w:rsidP="00DF4DC0">
      <w:pPr>
        <w:pStyle w:val="Heading1"/>
      </w:pPr>
      <w:r>
        <w:t>Inicialización del entorno</w:t>
      </w:r>
    </w:p>
    <w:p w14:paraId="13A96796" w14:textId="7623B7B4" w:rsidR="00DF4DC0" w:rsidRDefault="00DF4DC0" w:rsidP="00DF4DC0">
      <w:r>
        <w:t xml:space="preserve">En primer lugar, deberemos establecer una serie de variables de entorno que nos faciliten el uso y acceso a </w:t>
      </w:r>
      <w:r w:rsidRPr="00DF4DC0">
        <w:rPr>
          <w:i/>
          <w:iCs/>
        </w:rPr>
        <w:t>Moses</w:t>
      </w:r>
      <w:r>
        <w:t xml:space="preserve"> y demás herramientas.</w:t>
      </w:r>
    </w:p>
    <w:p w14:paraId="6E23F78E" w14:textId="74DCE351" w:rsidR="00DF4DC0" w:rsidRDefault="00DF4DC0" w:rsidP="00DF4DC0"/>
    <w:p w14:paraId="59098772" w14:textId="632FBD33" w:rsidR="00DF4DC0" w:rsidRDefault="009900B1" w:rsidP="00DF4DC0">
      <w:r>
        <w:rPr>
          <w:noProof/>
        </w:rPr>
        <w:drawing>
          <wp:inline distT="0" distB="0" distL="0" distR="0" wp14:anchorId="6B66B8AA" wp14:editId="7ABA9695">
            <wp:extent cx="5731510" cy="1336675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3D19" w14:textId="2186AD51" w:rsidR="009900B1" w:rsidRDefault="009900B1" w:rsidP="00DF4DC0"/>
    <w:p w14:paraId="46B3CFF9" w14:textId="174E8B62" w:rsidR="009900B1" w:rsidRDefault="00165217" w:rsidP="00165217">
      <w:pPr>
        <w:pStyle w:val="Heading1"/>
      </w:pPr>
      <w:r>
        <w:t>Prueba de funcionamiento</w:t>
      </w:r>
    </w:p>
    <w:p w14:paraId="3B45F61F" w14:textId="05FFD859" w:rsidR="00165217" w:rsidRDefault="00165217" w:rsidP="00165217"/>
    <w:p w14:paraId="431B784B" w14:textId="003497B1" w:rsidR="00165217" w:rsidRDefault="00165217" w:rsidP="00165217">
      <w:r>
        <w:t xml:space="preserve">Para comprobar que el entorno está correctamente configurado, </w:t>
      </w:r>
      <w:r w:rsidR="00A60FD6">
        <w:t>se pretende traducir una frase con uno de los modelos pre-entrenados.</w:t>
      </w:r>
    </w:p>
    <w:p w14:paraId="7CAC1872" w14:textId="7132C1A0" w:rsidR="00A60FD6" w:rsidRDefault="00A60FD6" w:rsidP="00165217"/>
    <w:p w14:paraId="690FA3FB" w14:textId="77777777" w:rsidR="00A60FD6" w:rsidRPr="00A60FD6" w:rsidRDefault="00A60FD6" w:rsidP="00A60F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A60FD6">
        <w:rPr>
          <w:rFonts w:ascii="Consolas" w:eastAsia="Times New Roman" w:hAnsi="Consolas" w:cs="Consolas"/>
          <w:sz w:val="22"/>
          <w:szCs w:val="22"/>
          <w:lang w:val="en-ES" w:eastAsia="en-GB"/>
        </w:rPr>
        <w:t>~/TA&gt; mkdir Practica1; cd Practica1</w:t>
      </w:r>
    </w:p>
    <w:p w14:paraId="1812CE52" w14:textId="77777777" w:rsidR="00A60FD6" w:rsidRPr="00A60FD6" w:rsidRDefault="00A60FD6" w:rsidP="00A60F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A60FD6">
        <w:rPr>
          <w:rFonts w:ascii="Consolas" w:eastAsia="Times New Roman" w:hAnsi="Consolas" w:cs="Consolas"/>
          <w:sz w:val="22"/>
          <w:szCs w:val="22"/>
          <w:lang w:val="en-ES" w:eastAsia="en-GB"/>
        </w:rPr>
        <w:t>~/TA/Practica1&gt; mkdir Prueba; cd Prueba</w:t>
      </w:r>
    </w:p>
    <w:p w14:paraId="2481D61D" w14:textId="77777777" w:rsidR="00A60FD6" w:rsidRPr="00A60FD6" w:rsidRDefault="00A60FD6" w:rsidP="00A60F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A60FD6">
        <w:rPr>
          <w:rFonts w:ascii="Consolas" w:eastAsia="Times New Roman" w:hAnsi="Consolas" w:cs="Consolas"/>
          <w:sz w:val="22"/>
          <w:szCs w:val="22"/>
          <w:lang w:val="en-ES" w:eastAsia="en-GB"/>
        </w:rPr>
        <w:t>~/TA/Practica1/Prueba&gt; wget http://www.statmt.org/moses/download/sample-models.tgz</w:t>
      </w:r>
    </w:p>
    <w:p w14:paraId="23FFE476" w14:textId="77777777" w:rsidR="00A60FD6" w:rsidRPr="00A60FD6" w:rsidRDefault="00A60FD6" w:rsidP="00A60F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A60FD6">
        <w:rPr>
          <w:rFonts w:ascii="Consolas" w:eastAsia="Times New Roman" w:hAnsi="Consolas" w:cs="Consolas"/>
          <w:sz w:val="22"/>
          <w:szCs w:val="22"/>
          <w:lang w:val="en-ES" w:eastAsia="en-GB"/>
        </w:rPr>
        <w:t>~/TA/Practica1/Prueba&gt; tar xzvf sample-models.tgz</w:t>
      </w:r>
    </w:p>
    <w:p w14:paraId="2AEC591C" w14:textId="77777777" w:rsidR="00A60FD6" w:rsidRPr="00A60FD6" w:rsidRDefault="00A60FD6" w:rsidP="00A60F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A60FD6">
        <w:rPr>
          <w:rFonts w:ascii="Consolas" w:eastAsia="Times New Roman" w:hAnsi="Consolas" w:cs="Consolas"/>
          <w:sz w:val="22"/>
          <w:szCs w:val="22"/>
          <w:lang w:val="en-ES" w:eastAsia="en-GB"/>
        </w:rPr>
        <w:t>~/TA/Practica1/Prueba&gt; cd sample-models/</w:t>
      </w:r>
    </w:p>
    <w:p w14:paraId="482363A2" w14:textId="77777777" w:rsidR="00A60FD6" w:rsidRPr="00A60FD6" w:rsidRDefault="00A60FD6" w:rsidP="00A60F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A60FD6">
        <w:rPr>
          <w:rFonts w:ascii="Consolas" w:eastAsia="Times New Roman" w:hAnsi="Consolas" w:cs="Consolas"/>
          <w:sz w:val="22"/>
          <w:szCs w:val="22"/>
          <w:lang w:val="en-ES" w:eastAsia="en-GB"/>
        </w:rPr>
        <w:t>~/TA/Practica1/Prueba/sample-models&gt; moses -f phrase-model/moses.ini \</w:t>
      </w:r>
    </w:p>
    <w:p w14:paraId="10B21D3D" w14:textId="77777777" w:rsidR="00A60FD6" w:rsidRPr="00A60FD6" w:rsidRDefault="00A60FD6" w:rsidP="00A60F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A60FD6">
        <w:rPr>
          <w:rFonts w:ascii="Consolas" w:eastAsia="Times New Roman" w:hAnsi="Consolas" w:cs="Consolas"/>
          <w:sz w:val="22"/>
          <w:szCs w:val="22"/>
          <w:lang w:val="en-ES" w:eastAsia="en-GB"/>
        </w:rPr>
        <w:t>&lt; phrase-model/in &gt; out</w:t>
      </w:r>
    </w:p>
    <w:p w14:paraId="75AD4752" w14:textId="7FC724FB" w:rsidR="00A60FD6" w:rsidRDefault="00A60FD6" w:rsidP="00A60F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A60FD6">
        <w:rPr>
          <w:rFonts w:ascii="Consolas" w:eastAsia="Times New Roman" w:hAnsi="Consolas" w:cs="Consolas"/>
          <w:sz w:val="22"/>
          <w:szCs w:val="22"/>
          <w:lang w:val="en-ES" w:eastAsia="en-GB"/>
        </w:rPr>
        <w:t>~/TA/Practica1/Prueba/sample-models&gt; cat out</w:t>
      </w:r>
    </w:p>
    <w:p w14:paraId="15E2BD4D" w14:textId="538E1E85" w:rsidR="00A60FD6" w:rsidRDefault="00A60FD6" w:rsidP="00A60F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</w:p>
    <w:p w14:paraId="0E35A95D" w14:textId="3BAF0E7B" w:rsidR="00A60FD6" w:rsidRDefault="00A60FD6" w:rsidP="00A60F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</w:p>
    <w:p w14:paraId="4E14B740" w14:textId="69FFD8A7" w:rsidR="0014041A" w:rsidRDefault="0029756C" w:rsidP="00A60F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>
        <w:rPr>
          <w:rFonts w:ascii="Consolas" w:eastAsia="Times New Roman" w:hAnsi="Consolas" w:cs="Consolas"/>
          <w:noProof/>
          <w:sz w:val="22"/>
          <w:szCs w:val="22"/>
          <w:lang w:val="en-ES" w:eastAsia="en-GB"/>
        </w:rPr>
        <w:lastRenderedPageBreak/>
        <w:drawing>
          <wp:inline distT="0" distB="0" distL="0" distR="0" wp14:anchorId="7EB8E291" wp14:editId="5F5BBA1C">
            <wp:extent cx="5731510" cy="124587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79B4" w14:textId="77777777" w:rsidR="0014041A" w:rsidRDefault="0014041A" w:rsidP="00A60F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</w:p>
    <w:p w14:paraId="58FF057E" w14:textId="31811BF4" w:rsidR="0029756C" w:rsidRDefault="0029756C" w:rsidP="0029756C">
      <w:pPr>
        <w:pStyle w:val="Heading1"/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Preparación de los datos</w:t>
      </w:r>
    </w:p>
    <w:p w14:paraId="411A37FB" w14:textId="39604936" w:rsidR="0029756C" w:rsidRDefault="0029756C" w:rsidP="0029756C">
      <w:pPr>
        <w:rPr>
          <w:lang w:eastAsia="en-GB"/>
        </w:rPr>
      </w:pPr>
      <w:r>
        <w:rPr>
          <w:lang w:eastAsia="en-GB"/>
        </w:rPr>
        <w:t xml:space="preserve">A continuación, utilizaremos un conjunto de datos de la tarea </w:t>
      </w:r>
      <w:r>
        <w:rPr>
          <w:i/>
          <w:iCs/>
          <w:lang w:eastAsia="en-GB"/>
        </w:rPr>
        <w:t xml:space="preserve">EuTrans </w:t>
      </w:r>
      <w:r>
        <w:rPr>
          <w:lang w:eastAsia="en-GB"/>
        </w:rPr>
        <w:t xml:space="preserve">de traducción </w:t>
      </w:r>
      <w:r w:rsidR="0067437A">
        <w:rPr>
          <w:lang w:eastAsia="en-GB"/>
        </w:rPr>
        <w:t>castellano-inglés en el contexto de un turista frente al mostrador de un hotel.</w:t>
      </w:r>
    </w:p>
    <w:p w14:paraId="3DE58106" w14:textId="289385F1" w:rsidR="0067437A" w:rsidRDefault="0067437A" w:rsidP="0029756C">
      <w:pPr>
        <w:rPr>
          <w:lang w:eastAsia="en-GB"/>
        </w:rPr>
      </w:pPr>
    </w:p>
    <w:p w14:paraId="3E864252" w14:textId="38B17F73" w:rsidR="0067437A" w:rsidRPr="0029756C" w:rsidRDefault="0067437A" w:rsidP="0029756C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C733E2A" wp14:editId="1EF1F5B1">
            <wp:extent cx="5731510" cy="1245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B6CE" w14:textId="0782D1BC" w:rsidR="0067437A" w:rsidRDefault="0067437A" w:rsidP="0067437A">
      <w:pPr>
        <w:rPr>
          <w:lang w:eastAsia="en-GB"/>
        </w:rPr>
      </w:pPr>
    </w:p>
    <w:p w14:paraId="7DFFAF85" w14:textId="57E5CE91" w:rsidR="009C2A4C" w:rsidRDefault="0067437A" w:rsidP="0067437A">
      <w:pPr>
        <w:rPr>
          <w:lang w:eastAsia="en-GB"/>
        </w:rPr>
      </w:pPr>
      <w:r>
        <w:rPr>
          <w:lang w:eastAsia="en-GB"/>
        </w:rPr>
        <w:t>El corpus ya se encuentra tokenizado, por lo que no es necesario someterl</w:t>
      </w:r>
      <w:r w:rsidR="009C2A4C">
        <w:rPr>
          <w:lang w:eastAsia="en-GB"/>
        </w:rPr>
        <w:t xml:space="preserve">o a este proceso. No obstante, sí es necesario limpiar los datos para que las frases en </w:t>
      </w:r>
      <w:r w:rsidR="001F210B">
        <w:rPr>
          <w:lang w:eastAsia="en-GB"/>
        </w:rPr>
        <w:t xml:space="preserve">sendos </w:t>
      </w:r>
      <w:r w:rsidR="009C2A4C">
        <w:rPr>
          <w:lang w:eastAsia="en-GB"/>
        </w:rPr>
        <w:t xml:space="preserve">ficheros </w:t>
      </w:r>
      <w:r w:rsidR="001F210B">
        <w:rPr>
          <w:lang w:eastAsia="en-GB"/>
        </w:rPr>
        <w:t xml:space="preserve">se alineen uno </w:t>
      </w:r>
      <w:r w:rsidR="009C2A4C">
        <w:rPr>
          <w:lang w:eastAsia="en-GB"/>
        </w:rPr>
        <w:t>a uno.</w:t>
      </w:r>
      <w:r w:rsidR="00473C98">
        <w:rPr>
          <w:lang w:eastAsia="en-GB"/>
        </w:rPr>
        <w:t xml:space="preserve"> </w:t>
      </w:r>
      <w:bookmarkStart w:id="11" w:name="_Hlk93660798"/>
      <w:bookmarkStart w:id="12" w:name="OLE_LINK12"/>
      <w:r w:rsidR="00473C98">
        <w:rPr>
          <w:lang w:eastAsia="en-GB"/>
        </w:rPr>
        <w:t>También será necesario crear un modelo de n-gramas para el idioma de destino, en este caso se ha apostado por un modelo de trigramas.</w:t>
      </w:r>
      <w:bookmarkEnd w:id="11"/>
      <w:bookmarkEnd w:id="12"/>
    </w:p>
    <w:p w14:paraId="3FFACD3F" w14:textId="13A0CFDE" w:rsidR="009C2A4C" w:rsidRDefault="009C2A4C" w:rsidP="0067437A">
      <w:pPr>
        <w:rPr>
          <w:lang w:eastAsia="en-GB"/>
        </w:rPr>
      </w:pPr>
    </w:p>
    <w:p w14:paraId="1B53334B" w14:textId="2F706E5E" w:rsidR="009C2A4C" w:rsidRDefault="009C2A4C" w:rsidP="0067437A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7B87919" wp14:editId="48D99D45">
            <wp:extent cx="5731510" cy="88265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E94A" w14:textId="3183E17C" w:rsidR="009C2A4C" w:rsidRDefault="009C2A4C" w:rsidP="0067437A">
      <w:pPr>
        <w:rPr>
          <w:lang w:eastAsia="en-GB"/>
        </w:rPr>
      </w:pPr>
    </w:p>
    <w:p w14:paraId="2B6E2C1D" w14:textId="1CDC7218" w:rsidR="009C2A4C" w:rsidRDefault="009C2A4C" w:rsidP="0067437A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6F21A05" wp14:editId="0A6697DB">
            <wp:extent cx="5731510" cy="1671320"/>
            <wp:effectExtent l="0" t="0" r="0" b="508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CBC6" w14:textId="234A75CA" w:rsidR="009C2A4C" w:rsidRDefault="009C2A4C" w:rsidP="0067437A">
      <w:pPr>
        <w:rPr>
          <w:lang w:eastAsia="en-GB"/>
        </w:rPr>
      </w:pPr>
    </w:p>
    <w:p w14:paraId="7A959E6C" w14:textId="757EC639" w:rsidR="009C2A4C" w:rsidRDefault="009C2A4C" w:rsidP="0067437A">
      <w:pPr>
        <w:rPr>
          <w:lang w:eastAsia="en-GB"/>
        </w:rPr>
      </w:pPr>
    </w:p>
    <w:p w14:paraId="6BE1BD4E" w14:textId="77777777" w:rsidR="003E5C7A" w:rsidRDefault="003E5C7A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1B87759D" w14:textId="6EB9E060" w:rsidR="001F210B" w:rsidRDefault="001F210B" w:rsidP="001F210B">
      <w:pPr>
        <w:pStyle w:val="Heading1"/>
        <w:rPr>
          <w:lang w:eastAsia="en-GB"/>
        </w:rPr>
      </w:pPr>
      <w:r>
        <w:rPr>
          <w:lang w:eastAsia="en-GB"/>
        </w:rPr>
        <w:lastRenderedPageBreak/>
        <w:t>Entrenamiento de los modelos de lenguaje de salida (inglés)</w:t>
      </w:r>
    </w:p>
    <w:p w14:paraId="1B2EE020" w14:textId="3966EE31" w:rsidR="001F210B" w:rsidRDefault="001F210B" w:rsidP="001F210B">
      <w:pPr>
        <w:rPr>
          <w:lang w:eastAsia="en-GB"/>
        </w:rPr>
      </w:pPr>
    </w:p>
    <w:p w14:paraId="3CCCAE16" w14:textId="52A81798" w:rsidR="004C5EE6" w:rsidRDefault="004C5EE6" w:rsidP="001F210B">
      <w:pPr>
        <w:rPr>
          <w:lang w:eastAsia="en-GB"/>
        </w:rPr>
      </w:pPr>
      <w:r>
        <w:rPr>
          <w:lang w:eastAsia="en-GB"/>
        </w:rPr>
        <w:t>Generamos un modelo de trigramas como modelo de lenguaje. Más adelante será necesario disponer de la ruta absoluta al modelo generado, por lo que la exportamos como variable de entorno.</w:t>
      </w:r>
    </w:p>
    <w:p w14:paraId="7B648178" w14:textId="77777777" w:rsidR="004C5EE6" w:rsidRPr="001F210B" w:rsidRDefault="004C5EE6" w:rsidP="001F210B">
      <w:pPr>
        <w:rPr>
          <w:lang w:eastAsia="en-GB"/>
        </w:rPr>
      </w:pPr>
    </w:p>
    <w:p w14:paraId="2E5122BD" w14:textId="5B2A00F8" w:rsidR="001F210B" w:rsidRDefault="001F210B" w:rsidP="001F210B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0BEE652" wp14:editId="1EAC82FE">
            <wp:extent cx="5731510" cy="12896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E10F" w14:textId="14F15F77" w:rsidR="003E5C7A" w:rsidRDefault="003E5C7A" w:rsidP="001F210B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64FB1E7" wp14:editId="5777407A">
            <wp:extent cx="5731510" cy="2915920"/>
            <wp:effectExtent l="0" t="0" r="0" b="508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153A" w14:textId="77668854" w:rsidR="003E5C7A" w:rsidRDefault="003E5C7A" w:rsidP="001F210B">
      <w:pPr>
        <w:rPr>
          <w:lang w:eastAsia="en-GB"/>
        </w:rPr>
      </w:pPr>
    </w:p>
    <w:p w14:paraId="55AF91B0" w14:textId="77777777" w:rsidR="00326440" w:rsidRDefault="00326440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3388E8B1" w14:textId="3D586E22" w:rsidR="003E5C7A" w:rsidRDefault="003E5C7A" w:rsidP="003E5C7A">
      <w:pPr>
        <w:pStyle w:val="Heading1"/>
        <w:rPr>
          <w:lang w:eastAsia="en-GB"/>
        </w:rPr>
      </w:pPr>
      <w:r>
        <w:rPr>
          <w:lang w:eastAsia="en-GB"/>
        </w:rPr>
        <w:lastRenderedPageBreak/>
        <w:t>Entrenamiento del modelo de traducción</w:t>
      </w:r>
    </w:p>
    <w:p w14:paraId="0485E413" w14:textId="1F8B5896" w:rsidR="00326440" w:rsidRDefault="00326440" w:rsidP="00326440">
      <w:pPr>
        <w:rPr>
          <w:lang w:eastAsia="en-GB"/>
        </w:rPr>
      </w:pPr>
    </w:p>
    <w:p w14:paraId="3FD2485C" w14:textId="5138066C" w:rsidR="00326440" w:rsidRDefault="00326440" w:rsidP="00326440">
      <w:pPr>
        <w:rPr>
          <w:lang w:eastAsia="en-GB"/>
        </w:rPr>
      </w:pPr>
      <w:r>
        <w:rPr>
          <w:lang w:eastAsia="en-GB"/>
        </w:rPr>
        <w:t>Para construir la tabla de segmentos y modelos de reordenamiento, ejecutamos el siguiente comando que encontramos en el enunciado de la práctica:</w:t>
      </w:r>
    </w:p>
    <w:p w14:paraId="6D5B37F8" w14:textId="5F7F2405" w:rsidR="00326440" w:rsidRDefault="00326440" w:rsidP="00326440">
      <w:pPr>
        <w:rPr>
          <w:lang w:eastAsia="en-GB"/>
        </w:rPr>
      </w:pPr>
    </w:p>
    <w:p w14:paraId="2133DD28" w14:textId="2695D39E" w:rsidR="00326440" w:rsidRPr="00326440" w:rsidRDefault="00326440" w:rsidP="00326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FF6B2D">
        <w:rPr>
          <w:rFonts w:ascii="Consolas" w:eastAsia="Times New Roman" w:hAnsi="Consolas" w:cs="Consolas"/>
          <w:sz w:val="22"/>
          <w:szCs w:val="22"/>
          <w:lang w:val="en-US" w:eastAsia="en-GB"/>
        </w:rPr>
        <w:t xml:space="preserve">&gt;&gt; </w:t>
      </w:r>
      <w:r w:rsidRPr="00326440">
        <w:rPr>
          <w:rFonts w:ascii="Consolas" w:eastAsia="Times New Roman" w:hAnsi="Consolas" w:cs="Consolas"/>
          <w:sz w:val="22"/>
          <w:szCs w:val="22"/>
          <w:lang w:val="en-ES" w:eastAsia="en-GB"/>
        </w:rPr>
        <w:t>$SCRIPTS_ROOTDIR/training/train-model.perl -root-dir work \</w:t>
      </w:r>
    </w:p>
    <w:p w14:paraId="35D7A8B2" w14:textId="77777777" w:rsidR="00326440" w:rsidRPr="00326440" w:rsidRDefault="00326440" w:rsidP="00326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326440">
        <w:rPr>
          <w:rFonts w:ascii="Consolas" w:eastAsia="Times New Roman" w:hAnsi="Consolas" w:cs="Consolas"/>
          <w:sz w:val="22"/>
          <w:szCs w:val="22"/>
          <w:lang w:val="en-ES" w:eastAsia="en-GB"/>
        </w:rPr>
        <w:t>-mgiza -mgiza-cpus  $CPU \</w:t>
      </w:r>
    </w:p>
    <w:p w14:paraId="2D6F933A" w14:textId="77777777" w:rsidR="00326440" w:rsidRPr="00326440" w:rsidRDefault="00326440" w:rsidP="00326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326440">
        <w:rPr>
          <w:rFonts w:ascii="Consolas" w:eastAsia="Times New Roman" w:hAnsi="Consolas" w:cs="Consolas"/>
          <w:sz w:val="22"/>
          <w:szCs w:val="22"/>
          <w:lang w:val="en-ES" w:eastAsia="en-GB"/>
        </w:rPr>
        <w:t xml:space="preserve"> -corpus training.clean -f es -e en \</w:t>
      </w:r>
    </w:p>
    <w:p w14:paraId="2C6FD464" w14:textId="77777777" w:rsidR="00326440" w:rsidRPr="00326440" w:rsidRDefault="00326440" w:rsidP="00326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326440">
        <w:rPr>
          <w:rFonts w:ascii="Consolas" w:eastAsia="Times New Roman" w:hAnsi="Consolas" w:cs="Consolas"/>
          <w:sz w:val="22"/>
          <w:szCs w:val="22"/>
          <w:lang w:val="en-ES" w:eastAsia="en-GB"/>
        </w:rPr>
        <w:t xml:space="preserve"> -alignment grow-diag-final-and -reordering msd-bidirectional-fe \</w:t>
      </w:r>
    </w:p>
    <w:p w14:paraId="5933BC45" w14:textId="5EA10C93" w:rsidR="00326440" w:rsidRPr="00326440" w:rsidRDefault="00326440" w:rsidP="0032644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2"/>
          <w:szCs w:val="22"/>
          <w:lang w:val="en-ES" w:eastAsia="en-GB"/>
        </w:rPr>
      </w:pPr>
      <w:r w:rsidRPr="00326440">
        <w:rPr>
          <w:rFonts w:ascii="Consolas" w:eastAsia="Times New Roman" w:hAnsi="Consolas" w:cs="Consolas"/>
          <w:sz w:val="22"/>
          <w:szCs w:val="22"/>
          <w:lang w:val="en-ES" w:eastAsia="en-GB"/>
        </w:rPr>
        <w:t xml:space="preserve"> -lm 0:3:$LM  -external-bin-dir $GIZA&gt;training.out</w:t>
      </w:r>
    </w:p>
    <w:p w14:paraId="63928F8E" w14:textId="089A35EC" w:rsidR="003E5C7A" w:rsidRPr="00326440" w:rsidRDefault="003E5C7A" w:rsidP="003E5C7A">
      <w:pPr>
        <w:rPr>
          <w:lang w:val="en-US" w:eastAsia="en-GB"/>
        </w:rPr>
      </w:pPr>
    </w:p>
    <w:p w14:paraId="3364FEED" w14:textId="5186AC87" w:rsidR="0007682F" w:rsidRDefault="005356BF" w:rsidP="0032644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3998C4A" wp14:editId="3425F1C1">
            <wp:extent cx="5731510" cy="1726565"/>
            <wp:effectExtent l="0" t="0" r="0" b="0"/>
            <wp:docPr id="10" name="Picture 1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52C2" w14:textId="5CA14F1D" w:rsidR="005356BF" w:rsidRDefault="005356BF" w:rsidP="005356BF">
      <w:pPr>
        <w:pStyle w:val="Heading1"/>
        <w:rPr>
          <w:lang w:eastAsia="en-GB"/>
        </w:rPr>
      </w:pPr>
      <w:r>
        <w:rPr>
          <w:lang w:eastAsia="en-GB"/>
        </w:rPr>
        <w:t>Entrenamiento de los pesos del modelo log-lineal</w:t>
      </w:r>
    </w:p>
    <w:p w14:paraId="526229F5" w14:textId="7074AEA3" w:rsidR="005356BF" w:rsidRDefault="005356BF" w:rsidP="005356BF">
      <w:pPr>
        <w:rPr>
          <w:lang w:eastAsia="en-GB"/>
        </w:rPr>
      </w:pPr>
    </w:p>
    <w:p w14:paraId="475C873E" w14:textId="62F02E90" w:rsidR="00FF6B2D" w:rsidRDefault="00FF6B2D" w:rsidP="005356BF">
      <w:pPr>
        <w:rPr>
          <w:lang w:eastAsia="en-GB"/>
        </w:rPr>
      </w:pPr>
      <w:r>
        <w:rPr>
          <w:lang w:eastAsia="en-GB"/>
        </w:rPr>
        <w:t>Una vez obtenido el modelo de desarrollo, obtenemos los pesos del modelo log-lineal mediante MERT. Se ha limitado a 5 el numero de iteraciones para poder realizar la práctica en un tiempo razonable al mismo tiempo que evitamos una excesiva sobrecarga sobre las máquinas virtuales del departamento.</w:t>
      </w:r>
    </w:p>
    <w:p w14:paraId="6B420788" w14:textId="34341721" w:rsidR="00FF6B2D" w:rsidRDefault="00FF6B2D" w:rsidP="005356BF">
      <w:pPr>
        <w:rPr>
          <w:lang w:eastAsia="en-GB"/>
        </w:rPr>
      </w:pPr>
    </w:p>
    <w:p w14:paraId="4C1F5B72" w14:textId="11652282" w:rsidR="00FF6B2D" w:rsidRPr="00FF6B2D" w:rsidRDefault="00FF6B2D" w:rsidP="00FF6B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0"/>
          <w:szCs w:val="20"/>
          <w:lang w:val="en-ES" w:eastAsia="en-GB"/>
        </w:rPr>
      </w:pPr>
      <w:r w:rsidRPr="00FF6B2D">
        <w:rPr>
          <w:rFonts w:ascii="Consolas" w:eastAsia="Times New Roman" w:hAnsi="Consolas" w:cs="Consolas"/>
          <w:sz w:val="20"/>
          <w:szCs w:val="20"/>
          <w:lang w:val="en-US" w:eastAsia="en-GB"/>
        </w:rPr>
        <w:t xml:space="preserve">&gt;&gt; </w:t>
      </w:r>
      <w:r w:rsidRPr="00FF6B2D">
        <w:rPr>
          <w:rFonts w:ascii="Consolas" w:eastAsia="Times New Roman" w:hAnsi="Consolas" w:cs="Consolas"/>
          <w:sz w:val="20"/>
          <w:szCs w:val="20"/>
          <w:lang w:val="en-ES" w:eastAsia="en-GB"/>
        </w:rPr>
        <w:t>$MOSES/scripts/training/mert-moses.pl \</w:t>
      </w:r>
    </w:p>
    <w:p w14:paraId="6A03F496" w14:textId="77777777" w:rsidR="00FF6B2D" w:rsidRPr="00FF6B2D" w:rsidRDefault="00FF6B2D" w:rsidP="00FF6B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0"/>
          <w:szCs w:val="20"/>
          <w:lang w:val="en-ES" w:eastAsia="en-GB"/>
        </w:rPr>
      </w:pPr>
      <w:r w:rsidRPr="00FF6B2D">
        <w:rPr>
          <w:rFonts w:ascii="Consolas" w:eastAsia="Times New Roman" w:hAnsi="Consolas" w:cs="Consolas"/>
          <w:sz w:val="20"/>
          <w:szCs w:val="20"/>
          <w:lang w:val="en-ES" w:eastAsia="en-GB"/>
        </w:rPr>
        <w:t xml:space="preserve"> train/development.clean.es train/development.clean.en \</w:t>
      </w:r>
    </w:p>
    <w:p w14:paraId="34CB05F8" w14:textId="77777777" w:rsidR="00FF6B2D" w:rsidRPr="00FF6B2D" w:rsidRDefault="00FF6B2D" w:rsidP="00FF6B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0"/>
          <w:szCs w:val="20"/>
          <w:lang w:val="en-ES" w:eastAsia="en-GB"/>
        </w:rPr>
      </w:pPr>
      <w:r w:rsidRPr="00FF6B2D">
        <w:rPr>
          <w:rFonts w:ascii="Consolas" w:eastAsia="Times New Roman" w:hAnsi="Consolas" w:cs="Consolas"/>
          <w:sz w:val="20"/>
          <w:szCs w:val="20"/>
          <w:lang w:val="en-ES" w:eastAsia="en-GB"/>
        </w:rPr>
        <w:t xml:space="preserve"> $MOSES/bin/moses train/work/model/moses.ini \</w:t>
      </w:r>
    </w:p>
    <w:p w14:paraId="6BB0CF03" w14:textId="77777777" w:rsidR="00FF6B2D" w:rsidRPr="00FF6B2D" w:rsidRDefault="00FF6B2D" w:rsidP="00FF6B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0"/>
          <w:szCs w:val="20"/>
          <w:lang w:val="en-ES" w:eastAsia="en-GB"/>
        </w:rPr>
      </w:pPr>
      <w:r w:rsidRPr="00FF6B2D">
        <w:rPr>
          <w:rFonts w:ascii="Consolas" w:eastAsia="Times New Roman" w:hAnsi="Consolas" w:cs="Consolas"/>
          <w:sz w:val="20"/>
          <w:szCs w:val="20"/>
          <w:lang w:val="en-ES" w:eastAsia="en-GB"/>
        </w:rPr>
        <w:t xml:space="preserve"> --maximum-iterations=5 \</w:t>
      </w:r>
    </w:p>
    <w:p w14:paraId="790290B6" w14:textId="77777777" w:rsidR="00FF6B2D" w:rsidRPr="00FF6B2D" w:rsidRDefault="00FF6B2D" w:rsidP="00FF6B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Times New Roman" w:hAnsi="Consolas" w:cs="Consolas"/>
          <w:sz w:val="20"/>
          <w:szCs w:val="20"/>
          <w:lang w:val="en-ES" w:eastAsia="en-GB"/>
        </w:rPr>
      </w:pPr>
      <w:r w:rsidRPr="00FF6B2D">
        <w:rPr>
          <w:rFonts w:ascii="Consolas" w:eastAsia="Times New Roman" w:hAnsi="Consolas" w:cs="Consolas"/>
          <w:sz w:val="20"/>
          <w:szCs w:val="20"/>
          <w:lang w:val="en-ES" w:eastAsia="en-GB"/>
        </w:rPr>
        <w:t xml:space="preserve"> --mertdir $MOSES/bin/</w:t>
      </w:r>
    </w:p>
    <w:p w14:paraId="17A1C5F5" w14:textId="77777777" w:rsidR="00FF6B2D" w:rsidRPr="00FF6B2D" w:rsidRDefault="00FF6B2D" w:rsidP="005356BF">
      <w:pPr>
        <w:rPr>
          <w:lang w:val="en-US" w:eastAsia="en-GB"/>
        </w:rPr>
      </w:pPr>
    </w:p>
    <w:p w14:paraId="6E71F1B7" w14:textId="36959262" w:rsidR="0007682F" w:rsidRDefault="0007682F" w:rsidP="0032644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7CEA56F" wp14:editId="10847819">
            <wp:extent cx="5731510" cy="266954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3139" w14:textId="33372F3E" w:rsidR="006B65E0" w:rsidRDefault="0007682F" w:rsidP="00326440">
      <w:pPr>
        <w:pStyle w:val="Heading1"/>
        <w:rPr>
          <w:lang w:eastAsia="en-GB"/>
        </w:rPr>
      </w:pPr>
      <w:r>
        <w:rPr>
          <w:lang w:eastAsia="en-GB"/>
        </w:rPr>
        <w:lastRenderedPageBreak/>
        <w:t>Proceso de traducción</w:t>
      </w:r>
    </w:p>
    <w:p w14:paraId="671C2AB3" w14:textId="3E9EF250" w:rsidR="00FF6B2D" w:rsidRDefault="00FF6B2D" w:rsidP="00FF6B2D">
      <w:pPr>
        <w:rPr>
          <w:lang w:eastAsia="en-GB"/>
        </w:rPr>
      </w:pPr>
    </w:p>
    <w:p w14:paraId="72C2C65E" w14:textId="08E4B2ED" w:rsidR="00FF6B2D" w:rsidRPr="00FF6B2D" w:rsidRDefault="00FF6B2D" w:rsidP="00FF6B2D">
      <w:pPr>
        <w:rPr>
          <w:lang w:eastAsia="en-GB"/>
        </w:rPr>
      </w:pPr>
      <w:r>
        <w:rPr>
          <w:lang w:eastAsia="en-GB"/>
        </w:rPr>
        <w:t>Podemos comprobar mediante un conjunto de prueba, la calidad de las traducciones. Como puede observarse, l</w:t>
      </w:r>
      <w:r w:rsidR="001E2196">
        <w:rPr>
          <w:lang w:eastAsia="en-GB"/>
        </w:rPr>
        <w:t>a traducción, aun siendo gramaticalmente correcta, no respeta las normas de estilo del inglés, donde por ejemplo es común añadir “</w:t>
      </w:r>
      <w:proofErr w:type="spellStart"/>
      <w:r w:rsidR="001E2196">
        <w:rPr>
          <w:lang w:eastAsia="en-GB"/>
        </w:rPr>
        <w:t>please</w:t>
      </w:r>
      <w:proofErr w:type="spellEnd"/>
      <w:r w:rsidR="001E2196">
        <w:rPr>
          <w:lang w:eastAsia="en-GB"/>
        </w:rPr>
        <w:t>” al final de la frase. Es comprensible pues, estamos haciendo uso de modelos probabilísticos para traducir.</w:t>
      </w:r>
    </w:p>
    <w:p w14:paraId="5274076D" w14:textId="77777777" w:rsidR="006B65E0" w:rsidRDefault="006B65E0" w:rsidP="0007682F">
      <w:pPr>
        <w:pStyle w:val="Heading1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65468F4" wp14:editId="4BA08E66">
            <wp:extent cx="5731510" cy="155511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95E8" w14:textId="26D3D2B5" w:rsidR="006B65E0" w:rsidRDefault="006B65E0" w:rsidP="001E2196">
      <w:pPr>
        <w:pStyle w:val="Heading1"/>
        <w:rPr>
          <w:lang w:eastAsia="en-GB"/>
        </w:rPr>
      </w:pPr>
      <w:r>
        <w:rPr>
          <w:lang w:eastAsia="en-GB"/>
        </w:rPr>
        <w:t>Evaluación del proceso de traducción</w:t>
      </w:r>
    </w:p>
    <w:p w14:paraId="27473116" w14:textId="7132EFD5" w:rsidR="001E2196" w:rsidRDefault="001E2196" w:rsidP="001E2196">
      <w:pPr>
        <w:rPr>
          <w:lang w:eastAsia="en-GB"/>
        </w:rPr>
      </w:pPr>
    </w:p>
    <w:p w14:paraId="4A27AC39" w14:textId="4E008C46" w:rsidR="001E2196" w:rsidRPr="001E2196" w:rsidRDefault="001E2196" w:rsidP="001E2196">
      <w:pPr>
        <w:rPr>
          <w:lang w:eastAsia="en-GB"/>
        </w:rPr>
      </w:pPr>
      <w:r>
        <w:rPr>
          <w:lang w:eastAsia="en-GB"/>
        </w:rPr>
        <w:t xml:space="preserve">A pesar de las limitaciones, encontramos que el modelo </w:t>
      </w:r>
      <w:r w:rsidR="004E51C0">
        <w:rPr>
          <w:lang w:eastAsia="en-GB"/>
        </w:rPr>
        <w:t>tiene un BLEU bastante alto (algo más del 90%) por lo que aun no siendo similar a la traducción que haría un humano, es aceptable.</w:t>
      </w:r>
    </w:p>
    <w:p w14:paraId="71C023BE" w14:textId="77777777" w:rsidR="004E51C0" w:rsidRDefault="006B65E0" w:rsidP="0007682F">
      <w:pPr>
        <w:pStyle w:val="Heading1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391BB8C" wp14:editId="04F10278">
            <wp:extent cx="5731510" cy="84264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B629" w14:textId="05E036BA" w:rsidR="0007682F" w:rsidRDefault="0007682F" w:rsidP="004E51C0">
      <w:pPr>
        <w:rPr>
          <w:lang w:eastAsia="en-GB"/>
        </w:rPr>
      </w:pPr>
      <w:r>
        <w:rPr>
          <w:lang w:eastAsia="en-GB"/>
        </w:rPr>
        <w:br w:type="page"/>
      </w:r>
    </w:p>
    <w:p w14:paraId="5C7C851F" w14:textId="77777777" w:rsidR="005356BF" w:rsidRDefault="005356BF" w:rsidP="005356BF">
      <w:pPr>
        <w:pStyle w:val="Heading1"/>
        <w:rPr>
          <w:lang w:eastAsia="en-GB"/>
        </w:rPr>
      </w:pPr>
      <w:r>
        <w:rPr>
          <w:lang w:eastAsia="en-GB"/>
        </w:rPr>
        <w:lastRenderedPageBreak/>
        <w:t>Ejercicio 1</w:t>
      </w:r>
    </w:p>
    <w:p w14:paraId="18A6A8C1" w14:textId="0BF3CC7A" w:rsidR="005356BF" w:rsidRDefault="0007682F" w:rsidP="0007682F">
      <w:pPr>
        <w:rPr>
          <w:lang w:val="en-ES" w:eastAsia="en-GB"/>
        </w:rPr>
      </w:pPr>
      <w:r w:rsidRPr="0007682F">
        <w:rPr>
          <w:rFonts w:cstheme="minorHAnsi"/>
          <w:lang w:val="en-ES" w:eastAsia="en-GB"/>
        </w:rPr>
        <w:t>Probar</w:t>
      </w:r>
      <w:r w:rsidRPr="0007682F">
        <w:rPr>
          <w:lang w:val="en-ES" w:eastAsia="en-GB"/>
        </w:rPr>
        <w:t xml:space="preserve"> el modelo obtenido en el apartado 6 sin ajuste de pesos. </w:t>
      </w:r>
    </w:p>
    <w:p w14:paraId="22F82403" w14:textId="248A49B4" w:rsidR="006C26E2" w:rsidRDefault="006C26E2" w:rsidP="0007682F">
      <w:pPr>
        <w:rPr>
          <w:lang w:val="en-ES" w:eastAsia="en-GB"/>
        </w:rPr>
      </w:pPr>
    </w:p>
    <w:p w14:paraId="683A4439" w14:textId="54FA45B5" w:rsidR="006C26E2" w:rsidRDefault="006C26E2" w:rsidP="006C26E2">
      <w:pPr>
        <w:jc w:val="left"/>
        <w:rPr>
          <w:rFonts w:ascii="Consolas" w:hAnsi="Consolas" w:cs="Consolas"/>
          <w:lang w:eastAsia="en-GB"/>
        </w:rPr>
      </w:pPr>
      <w:r>
        <w:rPr>
          <w:lang w:eastAsia="en-GB"/>
        </w:rPr>
        <w:t xml:space="preserve">El modelo se encuentra en:  </w:t>
      </w:r>
      <w:r w:rsidRPr="006C26E2">
        <w:rPr>
          <w:rFonts w:ascii="Consolas" w:hAnsi="Consolas" w:cs="Consolas"/>
          <w:lang w:eastAsia="en-GB"/>
        </w:rPr>
        <w:t>$MOSES/</w:t>
      </w:r>
      <w:proofErr w:type="spellStart"/>
      <w:r w:rsidRPr="006C26E2">
        <w:rPr>
          <w:rFonts w:ascii="Consolas" w:hAnsi="Consolas" w:cs="Consolas"/>
          <w:lang w:eastAsia="en-GB"/>
        </w:rPr>
        <w:t>bin</w:t>
      </w:r>
      <w:proofErr w:type="spellEnd"/>
      <w:r w:rsidRPr="006C26E2">
        <w:rPr>
          <w:rFonts w:ascii="Consolas" w:hAnsi="Consolas" w:cs="Consolas"/>
          <w:lang w:eastAsia="en-GB"/>
        </w:rPr>
        <w:t>/</w:t>
      </w:r>
      <w:proofErr w:type="spellStart"/>
      <w:proofErr w:type="gramStart"/>
      <w:r w:rsidRPr="006C26E2">
        <w:rPr>
          <w:rFonts w:ascii="Consolas" w:hAnsi="Consolas" w:cs="Consolas"/>
          <w:lang w:eastAsia="en-GB"/>
        </w:rPr>
        <w:t>moses</w:t>
      </w:r>
      <w:proofErr w:type="spellEnd"/>
      <w:r w:rsidRPr="006C26E2">
        <w:rPr>
          <w:rFonts w:ascii="Consolas" w:hAnsi="Consolas" w:cs="Consolas"/>
          <w:lang w:eastAsia="en-GB"/>
        </w:rPr>
        <w:t xml:space="preserve">  -</w:t>
      </w:r>
      <w:proofErr w:type="gramEnd"/>
      <w:r w:rsidRPr="006C26E2">
        <w:rPr>
          <w:rFonts w:ascii="Consolas" w:hAnsi="Consolas" w:cs="Consolas"/>
          <w:lang w:eastAsia="en-GB"/>
        </w:rPr>
        <w:t xml:space="preserve">f </w:t>
      </w:r>
      <w:r>
        <w:rPr>
          <w:rFonts w:ascii="Consolas" w:hAnsi="Consolas" w:cs="Consolas"/>
          <w:lang w:eastAsia="en-GB"/>
        </w:rPr>
        <w:t xml:space="preserve">/ </w:t>
      </w:r>
      <w:r w:rsidRPr="006C26E2">
        <w:rPr>
          <w:rFonts w:ascii="Consolas" w:hAnsi="Consolas" w:cs="Consolas"/>
          <w:lang w:eastAsia="en-GB"/>
        </w:rPr>
        <w:t>../</w:t>
      </w:r>
      <w:proofErr w:type="spellStart"/>
      <w:r w:rsidRPr="006C26E2">
        <w:rPr>
          <w:rFonts w:ascii="Consolas" w:hAnsi="Consolas" w:cs="Consolas"/>
          <w:lang w:eastAsia="en-GB"/>
        </w:rPr>
        <w:t>train</w:t>
      </w:r>
      <w:proofErr w:type="spellEnd"/>
      <w:r w:rsidRPr="006C26E2">
        <w:rPr>
          <w:rFonts w:ascii="Consolas" w:hAnsi="Consolas" w:cs="Consolas"/>
          <w:lang w:eastAsia="en-GB"/>
        </w:rPr>
        <w:t>/</w:t>
      </w:r>
      <w:proofErr w:type="spellStart"/>
      <w:r w:rsidRPr="006C26E2">
        <w:rPr>
          <w:rFonts w:ascii="Consolas" w:hAnsi="Consolas" w:cs="Consolas"/>
          <w:lang w:eastAsia="en-GB"/>
        </w:rPr>
        <w:t>work</w:t>
      </w:r>
      <w:proofErr w:type="spellEnd"/>
      <w:r w:rsidRPr="006C26E2">
        <w:rPr>
          <w:rFonts w:ascii="Consolas" w:hAnsi="Consolas" w:cs="Consolas"/>
          <w:lang w:eastAsia="en-GB"/>
        </w:rPr>
        <w:t>/</w:t>
      </w:r>
      <w:proofErr w:type="spellStart"/>
      <w:r w:rsidRPr="006C26E2">
        <w:rPr>
          <w:rFonts w:ascii="Consolas" w:hAnsi="Consolas" w:cs="Consolas"/>
          <w:lang w:eastAsia="en-GB"/>
        </w:rPr>
        <w:t>model</w:t>
      </w:r>
      <w:proofErr w:type="spellEnd"/>
      <w:r w:rsidRPr="006C26E2">
        <w:rPr>
          <w:rFonts w:ascii="Consolas" w:hAnsi="Consolas" w:cs="Consolas"/>
          <w:lang w:eastAsia="en-GB"/>
        </w:rPr>
        <w:t xml:space="preserve">/moses.ini &lt; test.es &gt; </w:t>
      </w:r>
      <w:proofErr w:type="spellStart"/>
      <w:r w:rsidRPr="006C26E2">
        <w:rPr>
          <w:rFonts w:ascii="Consolas" w:hAnsi="Consolas" w:cs="Consolas"/>
          <w:lang w:eastAsia="en-GB"/>
        </w:rPr>
        <w:t>test.hyp</w:t>
      </w:r>
      <w:proofErr w:type="spellEnd"/>
    </w:p>
    <w:p w14:paraId="20510F04" w14:textId="60B9D342" w:rsidR="00E841FA" w:rsidRDefault="00E841FA" w:rsidP="006C26E2">
      <w:pPr>
        <w:jc w:val="left"/>
        <w:rPr>
          <w:rFonts w:ascii="Consolas" w:hAnsi="Consolas" w:cs="Consolas"/>
          <w:lang w:eastAsia="en-GB"/>
        </w:rPr>
      </w:pPr>
    </w:p>
    <w:p w14:paraId="53EA7DC4" w14:textId="5633A417" w:rsidR="00E841FA" w:rsidRPr="006C26E2" w:rsidRDefault="00E841FA" w:rsidP="006C26E2">
      <w:pPr>
        <w:jc w:val="left"/>
        <w:rPr>
          <w:rFonts w:ascii="Consolas" w:hAnsi="Consolas" w:cs="Consolas"/>
          <w:i/>
          <w:iCs/>
          <w:lang w:eastAsia="en-GB"/>
        </w:rPr>
      </w:pPr>
      <w:r>
        <w:rPr>
          <w:rFonts w:ascii="Consolas" w:hAnsi="Consolas" w:cs="Consolas"/>
          <w:i/>
          <w:iCs/>
          <w:noProof/>
          <w:lang w:eastAsia="en-GB"/>
        </w:rPr>
        <w:drawing>
          <wp:inline distT="0" distB="0" distL="0" distR="0" wp14:anchorId="162AE119" wp14:editId="0CF46F03">
            <wp:extent cx="5731510" cy="172212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36FD" w14:textId="77777777" w:rsidR="00767C17" w:rsidRDefault="00767C17">
      <w:pPr>
        <w:jc w:val="left"/>
        <w:rPr>
          <w:lang w:eastAsia="en-GB"/>
        </w:rPr>
      </w:pPr>
    </w:p>
    <w:p w14:paraId="106399FA" w14:textId="03A31DE9" w:rsidR="00C358C7" w:rsidRPr="006C26E2" w:rsidRDefault="00767C17" w:rsidP="00767C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t>Al obviar el ajuste de pesos del séptimo apartado, se aprecia una ejecución más rápida al mismo tiempo que una caída sustancial del BLEU obtenido. Esto se debe a que el uso de MERT ayuda al ajuste de los pesos dado un modelo de desarrollo, aunque esto lo hace dependiente de este y añade coste computacional extra.</w:t>
      </w:r>
    </w:p>
    <w:p w14:paraId="431E8EFB" w14:textId="77777777" w:rsidR="00E841FA" w:rsidRDefault="00E841FA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630BE58B" w14:textId="58795E2B" w:rsidR="005356BF" w:rsidRPr="005356BF" w:rsidRDefault="005356BF" w:rsidP="005356BF">
      <w:pPr>
        <w:pStyle w:val="Heading1"/>
        <w:rPr>
          <w:lang w:eastAsia="en-GB"/>
        </w:rPr>
      </w:pPr>
      <w:r>
        <w:rPr>
          <w:lang w:eastAsia="en-GB"/>
        </w:rPr>
        <w:lastRenderedPageBreak/>
        <w:t>Ejercicio 2</w:t>
      </w:r>
    </w:p>
    <w:p w14:paraId="25F9A0DE" w14:textId="77777777" w:rsidR="006B65E0" w:rsidRDefault="0007682F" w:rsidP="005356BF">
      <w:pPr>
        <w:rPr>
          <w:lang w:val="en-ES" w:eastAsia="en-GB"/>
        </w:rPr>
      </w:pPr>
      <w:r w:rsidRPr="0007682F">
        <w:rPr>
          <w:lang w:val="en-ES" w:eastAsia="en-GB"/>
        </w:rPr>
        <w:t>Probar para valores m</w:t>
      </w:r>
      <w:r w:rsidR="006B65E0">
        <w:rPr>
          <w:lang w:val="en-ES" w:eastAsia="en-GB"/>
        </w:rPr>
        <w:t>á</w:t>
      </w:r>
      <w:r w:rsidRPr="0007682F">
        <w:rPr>
          <w:lang w:val="en-ES" w:eastAsia="en-GB"/>
        </w:rPr>
        <w:t>s altos del n</w:t>
      </w:r>
      <w:r w:rsidR="006B65E0">
        <w:rPr>
          <w:lang w:val="en-ES" w:eastAsia="en-GB"/>
        </w:rPr>
        <w:t>ú</w:t>
      </w:r>
      <w:r w:rsidRPr="0007682F">
        <w:rPr>
          <w:lang w:val="en-ES" w:eastAsia="en-GB"/>
        </w:rPr>
        <w:t>mero m</w:t>
      </w:r>
      <w:r w:rsidR="006B65E0">
        <w:rPr>
          <w:lang w:eastAsia="en-GB"/>
        </w:rPr>
        <w:t>á</w:t>
      </w:r>
      <w:r w:rsidRPr="0007682F">
        <w:rPr>
          <w:lang w:val="en-ES" w:eastAsia="en-GB"/>
        </w:rPr>
        <w:t>ximo de iteraciones del MERT</w:t>
      </w:r>
    </w:p>
    <w:p w14:paraId="4E3F80EB" w14:textId="209D9C5E" w:rsidR="006B65E0" w:rsidRDefault="006B65E0" w:rsidP="005356BF">
      <w:pPr>
        <w:rPr>
          <w:lang w:val="en-ES" w:eastAsia="en-GB"/>
        </w:rPr>
      </w:pPr>
    </w:p>
    <w:p w14:paraId="5984965E" w14:textId="4928ACD6" w:rsidR="00C162C7" w:rsidRDefault="00C162C7" w:rsidP="005356BF">
      <w:pPr>
        <w:rPr>
          <w:i/>
          <w:iCs/>
          <w:lang w:eastAsia="en-GB"/>
        </w:rPr>
      </w:pPr>
      <w:r>
        <w:rPr>
          <w:i/>
          <w:iCs/>
          <w:lang w:eastAsia="en-GB"/>
        </w:rPr>
        <w:t>5 iteraciones (original)</w:t>
      </w:r>
    </w:p>
    <w:p w14:paraId="387B7C7D" w14:textId="74638CB7" w:rsidR="00C162C7" w:rsidRDefault="00C162C7" w:rsidP="005356BF">
      <w:pPr>
        <w:rPr>
          <w:i/>
          <w:iCs/>
          <w:lang w:eastAsia="en-GB"/>
        </w:rPr>
      </w:pPr>
      <w:r>
        <w:rPr>
          <w:noProof/>
          <w:lang w:eastAsia="en-GB"/>
        </w:rPr>
        <w:drawing>
          <wp:inline distT="0" distB="0" distL="0" distR="0" wp14:anchorId="2A1A495C" wp14:editId="240FA0E4">
            <wp:extent cx="5731510" cy="155511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285B" w14:textId="77777777" w:rsidR="00C162C7" w:rsidRDefault="00C162C7" w:rsidP="005356BF">
      <w:pPr>
        <w:rPr>
          <w:i/>
          <w:iCs/>
          <w:lang w:eastAsia="en-GB"/>
        </w:rPr>
      </w:pPr>
    </w:p>
    <w:p w14:paraId="3D55D604" w14:textId="50D25219" w:rsidR="00C162C7" w:rsidRDefault="00C162C7" w:rsidP="005356BF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13874E2" wp14:editId="53BB3AF9">
            <wp:extent cx="5731510" cy="842645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7BA6" w14:textId="77777777" w:rsidR="00C162C7" w:rsidRPr="00C162C7" w:rsidRDefault="00C162C7" w:rsidP="005356BF">
      <w:pPr>
        <w:rPr>
          <w:lang w:eastAsia="en-GB"/>
        </w:rPr>
      </w:pPr>
    </w:p>
    <w:p w14:paraId="72357637" w14:textId="11777117" w:rsidR="006B65E0" w:rsidRDefault="006B65E0" w:rsidP="005356BF">
      <w:pPr>
        <w:rPr>
          <w:i/>
          <w:iCs/>
          <w:lang w:eastAsia="en-GB"/>
        </w:rPr>
      </w:pPr>
      <w:r>
        <w:rPr>
          <w:i/>
          <w:iCs/>
          <w:lang w:eastAsia="en-GB"/>
        </w:rPr>
        <w:t>10 iteraciones</w:t>
      </w:r>
    </w:p>
    <w:p w14:paraId="2E3A46D7" w14:textId="4C65A765" w:rsidR="006B65E0" w:rsidRPr="00C162C7" w:rsidRDefault="00C162C7" w:rsidP="005356BF">
      <w:pPr>
        <w:rPr>
          <w:i/>
          <w:iCs/>
          <w:lang w:val="en-ES" w:eastAsia="en-GB"/>
        </w:rPr>
      </w:pPr>
      <w:r>
        <w:rPr>
          <w:i/>
          <w:iCs/>
          <w:noProof/>
          <w:lang w:val="en-ES" w:eastAsia="en-GB"/>
        </w:rPr>
        <w:drawing>
          <wp:inline distT="0" distB="0" distL="0" distR="0" wp14:anchorId="72D3AF2C" wp14:editId="34B1B5F1">
            <wp:extent cx="5731510" cy="172212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706" w14:textId="77777777" w:rsidR="00767C17" w:rsidRDefault="00767C17" w:rsidP="005356BF">
      <w:pPr>
        <w:rPr>
          <w:i/>
          <w:iCs/>
          <w:lang w:eastAsia="en-GB"/>
        </w:rPr>
      </w:pPr>
    </w:p>
    <w:p w14:paraId="2E1812BA" w14:textId="23BF2ED7" w:rsidR="00C162C7" w:rsidRPr="00C162C7" w:rsidRDefault="006B65E0" w:rsidP="005356BF">
      <w:pPr>
        <w:rPr>
          <w:i/>
          <w:iCs/>
          <w:lang w:eastAsia="en-GB"/>
        </w:rPr>
      </w:pPr>
      <w:r>
        <w:rPr>
          <w:i/>
          <w:iCs/>
          <w:lang w:eastAsia="en-GB"/>
        </w:rPr>
        <w:t>50 iteraciones</w:t>
      </w:r>
    </w:p>
    <w:p w14:paraId="0A53AECB" w14:textId="361F58AC" w:rsidR="006B65E0" w:rsidRDefault="00C162C7" w:rsidP="005356BF">
      <w:pPr>
        <w:rPr>
          <w:i/>
          <w:iCs/>
          <w:lang w:eastAsia="en-GB"/>
        </w:rPr>
      </w:pPr>
      <w:r>
        <w:rPr>
          <w:i/>
          <w:iCs/>
          <w:noProof/>
          <w:lang w:eastAsia="en-GB"/>
        </w:rPr>
        <w:drawing>
          <wp:inline distT="0" distB="0" distL="0" distR="0" wp14:anchorId="6B997D7F" wp14:editId="42DEE4B5">
            <wp:extent cx="5731510" cy="1722120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1326" w14:textId="77777777" w:rsidR="006C26E2" w:rsidRDefault="006C26E2" w:rsidP="005356BF">
      <w:pPr>
        <w:rPr>
          <w:i/>
          <w:iCs/>
          <w:lang w:eastAsia="en-GB"/>
        </w:rPr>
      </w:pPr>
    </w:p>
    <w:p w14:paraId="48E1F274" w14:textId="77777777" w:rsidR="006C26E2" w:rsidRDefault="006C26E2" w:rsidP="005356BF">
      <w:pPr>
        <w:rPr>
          <w:i/>
          <w:iCs/>
          <w:lang w:eastAsia="en-GB"/>
        </w:rPr>
      </w:pPr>
    </w:p>
    <w:p w14:paraId="08AD839C" w14:textId="77777777" w:rsidR="006C26E2" w:rsidRDefault="006C26E2">
      <w:pPr>
        <w:jc w:val="left"/>
        <w:rPr>
          <w:i/>
          <w:iCs/>
          <w:lang w:eastAsia="en-GB"/>
        </w:rPr>
      </w:pPr>
      <w:r>
        <w:rPr>
          <w:i/>
          <w:iCs/>
          <w:lang w:eastAsia="en-GB"/>
        </w:rPr>
        <w:br w:type="page"/>
      </w:r>
    </w:p>
    <w:p w14:paraId="326927EC" w14:textId="1F1F23CF" w:rsidR="006B65E0" w:rsidRPr="006B65E0" w:rsidRDefault="006B65E0" w:rsidP="005356BF">
      <w:pPr>
        <w:rPr>
          <w:i/>
          <w:iCs/>
          <w:lang w:eastAsia="en-GB"/>
        </w:rPr>
      </w:pPr>
      <w:r>
        <w:rPr>
          <w:i/>
          <w:iCs/>
          <w:lang w:eastAsia="en-GB"/>
        </w:rPr>
        <w:lastRenderedPageBreak/>
        <w:t>100 iteraciones</w:t>
      </w:r>
    </w:p>
    <w:p w14:paraId="4CD73C19" w14:textId="749D3678" w:rsidR="005356BF" w:rsidRPr="0007682F" w:rsidRDefault="0007682F" w:rsidP="005356BF">
      <w:pPr>
        <w:rPr>
          <w:lang w:val="en-ES" w:eastAsia="en-GB"/>
        </w:rPr>
      </w:pPr>
      <w:r w:rsidRPr="0007682F">
        <w:rPr>
          <w:lang w:val="en-ES" w:eastAsia="en-GB"/>
        </w:rPr>
        <w:t xml:space="preserve"> </w:t>
      </w:r>
    </w:p>
    <w:p w14:paraId="65E932EA" w14:textId="77777777" w:rsidR="00AE4271" w:rsidRDefault="006C26E2">
      <w:pPr>
        <w:jc w:val="left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4FFE066" wp14:editId="687FBDFC">
            <wp:extent cx="5731510" cy="172212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39B6" w14:textId="620008E8" w:rsidR="00AE4271" w:rsidRDefault="00AE4271" w:rsidP="00AE4271">
      <w:pPr>
        <w:rPr>
          <w:lang w:eastAsia="en-GB"/>
        </w:rPr>
      </w:pPr>
      <w:bookmarkStart w:id="13" w:name="OLE_LINK13"/>
      <w:r>
        <w:rPr>
          <w:lang w:eastAsia="en-GB"/>
        </w:rPr>
        <w:t>Con el doble de iteraciones la mejoría es muy leve y con cincuenta o cien apreciamos el efecto del sobre ajuste, perdiendo incluso calidad en la traducción.</w:t>
      </w:r>
    </w:p>
    <w:bookmarkEnd w:id="13"/>
    <w:p w14:paraId="7C08F487" w14:textId="5DF04739" w:rsidR="00C358C7" w:rsidRDefault="00C358C7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1D2B3672" w14:textId="5DF635FD" w:rsidR="005356BF" w:rsidRPr="005356BF" w:rsidRDefault="005356BF" w:rsidP="005356BF">
      <w:pPr>
        <w:pStyle w:val="Heading1"/>
        <w:rPr>
          <w:lang w:eastAsia="en-GB"/>
        </w:rPr>
      </w:pPr>
      <w:r>
        <w:rPr>
          <w:lang w:eastAsia="en-GB"/>
        </w:rPr>
        <w:lastRenderedPageBreak/>
        <w:t>Ejercicio 3</w:t>
      </w:r>
    </w:p>
    <w:p w14:paraId="59D36088" w14:textId="06601A97" w:rsidR="005356BF" w:rsidRDefault="0007682F" w:rsidP="005356BF">
      <w:pPr>
        <w:rPr>
          <w:lang w:val="en-ES" w:eastAsia="en-GB"/>
        </w:rPr>
      </w:pPr>
      <w:r w:rsidRPr="0007682F">
        <w:rPr>
          <w:lang w:val="en-ES" w:eastAsia="en-GB"/>
        </w:rPr>
        <w:t xml:space="preserve">Probar distintos valores de n-gramas (apartado 5) </w:t>
      </w:r>
    </w:p>
    <w:p w14:paraId="2FE8B972" w14:textId="40769464" w:rsidR="00E841FA" w:rsidRDefault="00E841FA" w:rsidP="005356BF">
      <w:pPr>
        <w:rPr>
          <w:lang w:val="en-ES" w:eastAsia="en-GB"/>
        </w:rPr>
      </w:pPr>
    </w:p>
    <w:p w14:paraId="2027A1D0" w14:textId="638F9633" w:rsidR="00C00FC1" w:rsidRDefault="00C00FC1" w:rsidP="005356BF">
      <w:pPr>
        <w:rPr>
          <w:lang w:val="en-ES" w:eastAsia="en-GB"/>
        </w:rPr>
      </w:pPr>
      <w:r>
        <w:rPr>
          <w:noProof/>
          <w:lang w:val="en-ES" w:eastAsia="en-GB"/>
        </w:rPr>
        <w:drawing>
          <wp:inline distT="0" distB="0" distL="0" distR="0" wp14:anchorId="1681FE18" wp14:editId="0935CE1A">
            <wp:extent cx="5731510" cy="116332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D6EA" w14:textId="77777777" w:rsidR="00C00FC1" w:rsidRDefault="00C00FC1" w:rsidP="005356BF">
      <w:pPr>
        <w:rPr>
          <w:lang w:val="en-ES" w:eastAsia="en-GB"/>
        </w:rPr>
      </w:pPr>
    </w:p>
    <w:p w14:paraId="7995ABA8" w14:textId="77777777" w:rsidR="00702930" w:rsidRDefault="00E841FA" w:rsidP="005356BF">
      <w:pPr>
        <w:rPr>
          <w:i/>
          <w:iCs/>
          <w:lang w:eastAsia="en-GB"/>
        </w:rPr>
      </w:pPr>
      <w:proofErr w:type="spellStart"/>
      <w:r>
        <w:rPr>
          <w:i/>
          <w:iCs/>
          <w:lang w:eastAsia="en-GB"/>
        </w:rPr>
        <w:t>Unigrama</w:t>
      </w:r>
      <w:proofErr w:type="spellEnd"/>
    </w:p>
    <w:p w14:paraId="2DF9E4D2" w14:textId="77777777" w:rsidR="00702930" w:rsidRDefault="00702930" w:rsidP="005356BF">
      <w:pPr>
        <w:rPr>
          <w:i/>
          <w:iCs/>
          <w:lang w:eastAsia="en-GB"/>
        </w:rPr>
      </w:pPr>
    </w:p>
    <w:p w14:paraId="130FB339" w14:textId="7DE75020" w:rsidR="00706A12" w:rsidRDefault="00706A12" w:rsidP="005356BF">
      <w:pPr>
        <w:rPr>
          <w:i/>
          <w:iCs/>
          <w:lang w:eastAsia="en-GB"/>
        </w:rPr>
      </w:pPr>
      <w:r>
        <w:rPr>
          <w:i/>
          <w:iCs/>
          <w:noProof/>
          <w:lang w:eastAsia="en-GB"/>
        </w:rPr>
        <w:drawing>
          <wp:inline distT="0" distB="0" distL="0" distR="0" wp14:anchorId="58DFA2EE" wp14:editId="27E26BA6">
            <wp:extent cx="5731510" cy="765175"/>
            <wp:effectExtent l="0" t="0" r="0" b="0"/>
            <wp:docPr id="21" name="Picture 2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B9E0" w14:textId="512BAF75" w:rsidR="00C00FC1" w:rsidRDefault="00BE63F8" w:rsidP="005356BF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C9F930C" wp14:editId="639B201C">
            <wp:extent cx="5731510" cy="116332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4755" w14:textId="5137EE91" w:rsidR="00C00FC1" w:rsidRDefault="00AE4271" w:rsidP="005356BF">
      <w:pPr>
        <w:rPr>
          <w:lang w:eastAsia="en-GB"/>
        </w:rPr>
      </w:pPr>
      <w:bookmarkStart w:id="14" w:name="OLE_LINK14"/>
      <w:bookmarkStart w:id="15" w:name="OLE_LINK17"/>
      <w:r>
        <w:rPr>
          <w:lang w:eastAsia="en-GB"/>
        </w:rPr>
        <w:t xml:space="preserve">Con </w:t>
      </w:r>
      <w:proofErr w:type="spellStart"/>
      <w:r>
        <w:rPr>
          <w:lang w:eastAsia="en-GB"/>
        </w:rPr>
        <w:t>unigramas</w:t>
      </w:r>
      <w:proofErr w:type="spellEnd"/>
      <w:r>
        <w:rPr>
          <w:lang w:eastAsia="en-GB"/>
        </w:rPr>
        <w:t xml:space="preserve"> es imposible conseguir un modelo útil, ya que es como no tener modelo de lenguaje.</w:t>
      </w:r>
      <w:bookmarkEnd w:id="14"/>
      <w:bookmarkEnd w:id="15"/>
    </w:p>
    <w:p w14:paraId="69C81634" w14:textId="77777777" w:rsidR="00AE4271" w:rsidRPr="00C00FC1" w:rsidRDefault="00AE4271" w:rsidP="005356BF">
      <w:pPr>
        <w:rPr>
          <w:lang w:eastAsia="en-GB"/>
        </w:rPr>
      </w:pPr>
    </w:p>
    <w:p w14:paraId="2150D6B6" w14:textId="344892B3" w:rsidR="00E841FA" w:rsidRDefault="00E841FA" w:rsidP="005356BF">
      <w:pPr>
        <w:rPr>
          <w:i/>
          <w:iCs/>
          <w:lang w:eastAsia="en-GB"/>
        </w:rPr>
      </w:pPr>
      <w:proofErr w:type="spellStart"/>
      <w:r>
        <w:rPr>
          <w:i/>
          <w:iCs/>
          <w:lang w:eastAsia="en-GB"/>
        </w:rPr>
        <w:t>Bigrama</w:t>
      </w:r>
      <w:proofErr w:type="spellEnd"/>
      <w:r>
        <w:rPr>
          <w:i/>
          <w:iCs/>
          <w:lang w:eastAsia="en-GB"/>
        </w:rPr>
        <w:t xml:space="preserve"> </w:t>
      </w:r>
    </w:p>
    <w:p w14:paraId="5F30BD3C" w14:textId="3A755414" w:rsidR="00706A12" w:rsidRDefault="00706A12" w:rsidP="005356BF">
      <w:pPr>
        <w:rPr>
          <w:i/>
          <w:iCs/>
          <w:lang w:eastAsia="en-GB"/>
        </w:rPr>
      </w:pPr>
    </w:p>
    <w:p w14:paraId="551A0137" w14:textId="76A5F216" w:rsidR="00706A12" w:rsidRPr="00706A12" w:rsidRDefault="00706A12" w:rsidP="005356BF">
      <w:pPr>
        <w:rPr>
          <w:i/>
          <w:iCs/>
          <w:lang w:eastAsia="en-GB"/>
        </w:rPr>
      </w:pPr>
      <w:r>
        <w:rPr>
          <w:i/>
          <w:iCs/>
          <w:noProof/>
          <w:lang w:eastAsia="en-GB"/>
        </w:rPr>
        <w:drawing>
          <wp:inline distT="0" distB="0" distL="0" distR="0" wp14:anchorId="103DEE3D" wp14:editId="61CC4634">
            <wp:extent cx="5731510" cy="765175"/>
            <wp:effectExtent l="0" t="0" r="0" b="0"/>
            <wp:docPr id="23" name="Picture 2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A51E" w14:textId="00125991" w:rsidR="00BE63F8" w:rsidRDefault="00BE63F8" w:rsidP="005356BF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E93DFAD" wp14:editId="6ED1C228">
            <wp:extent cx="5731510" cy="938530"/>
            <wp:effectExtent l="0" t="0" r="0" b="127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C976" w14:textId="5310B524" w:rsidR="00AE4271" w:rsidRPr="00AE4271" w:rsidRDefault="00AE4271" w:rsidP="005356BF">
      <w:pPr>
        <w:rPr>
          <w:lang w:eastAsia="en-GB"/>
        </w:rPr>
      </w:pPr>
      <w:r>
        <w:rPr>
          <w:lang w:eastAsia="en-GB"/>
        </w:rPr>
        <w:t xml:space="preserve">Con </w:t>
      </w:r>
      <w:bookmarkStart w:id="16" w:name="OLE_LINK18"/>
      <w:proofErr w:type="spellStart"/>
      <w:r>
        <w:rPr>
          <w:lang w:eastAsia="en-GB"/>
        </w:rPr>
        <w:t>bigramas</w:t>
      </w:r>
      <w:proofErr w:type="spellEnd"/>
      <w:r>
        <w:rPr>
          <w:lang w:eastAsia="en-GB"/>
        </w:rPr>
        <w:t xml:space="preserve"> empeora el BLEU obtenido, esto se debe a la falta de historia pasada y contexto previo de las oraciones</w:t>
      </w:r>
      <w:bookmarkEnd w:id="16"/>
      <w:r>
        <w:rPr>
          <w:lang w:eastAsia="en-GB"/>
        </w:rPr>
        <w:t>.</w:t>
      </w:r>
    </w:p>
    <w:p w14:paraId="16C87D8E" w14:textId="77777777" w:rsidR="00AE4271" w:rsidRDefault="00AE4271" w:rsidP="005356BF">
      <w:pPr>
        <w:rPr>
          <w:i/>
          <w:iCs/>
          <w:lang w:eastAsia="en-GB"/>
        </w:rPr>
      </w:pPr>
    </w:p>
    <w:p w14:paraId="7422CBA4" w14:textId="3C08A773" w:rsidR="00BE63F8" w:rsidRDefault="00702930" w:rsidP="005356BF">
      <w:pPr>
        <w:rPr>
          <w:i/>
          <w:iCs/>
          <w:lang w:eastAsia="en-GB"/>
        </w:rPr>
      </w:pPr>
      <w:r>
        <w:rPr>
          <w:i/>
          <w:iCs/>
          <w:lang w:eastAsia="en-GB"/>
        </w:rPr>
        <w:t>Trigramas (original)</w:t>
      </w:r>
    </w:p>
    <w:p w14:paraId="61C2DF2F" w14:textId="77777777" w:rsidR="00702930" w:rsidRDefault="00702930" w:rsidP="005356BF">
      <w:pPr>
        <w:rPr>
          <w:i/>
          <w:iCs/>
          <w:lang w:eastAsia="en-GB"/>
        </w:rPr>
      </w:pPr>
    </w:p>
    <w:p w14:paraId="28ABCBA5" w14:textId="61B0352F" w:rsidR="00702930" w:rsidRPr="006B5853" w:rsidRDefault="00702930" w:rsidP="005356BF">
      <w:pPr>
        <w:rPr>
          <w:i/>
          <w:iCs/>
          <w:lang w:eastAsia="en-GB"/>
        </w:rPr>
      </w:pPr>
      <w:r>
        <w:rPr>
          <w:noProof/>
          <w:lang w:eastAsia="en-GB"/>
        </w:rPr>
        <w:drawing>
          <wp:inline distT="0" distB="0" distL="0" distR="0" wp14:anchorId="3FF5276A" wp14:editId="208A3C1E">
            <wp:extent cx="5731510" cy="842645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D934" w14:textId="77777777" w:rsidR="00BE63F8" w:rsidRDefault="00BE63F8" w:rsidP="005356BF">
      <w:pPr>
        <w:rPr>
          <w:i/>
          <w:iCs/>
          <w:lang w:eastAsia="en-GB"/>
        </w:rPr>
      </w:pPr>
    </w:p>
    <w:p w14:paraId="6AD3E06A" w14:textId="77777777" w:rsidR="00702930" w:rsidRDefault="00702930" w:rsidP="005356BF">
      <w:pPr>
        <w:rPr>
          <w:i/>
          <w:iCs/>
          <w:lang w:eastAsia="en-GB"/>
        </w:rPr>
      </w:pPr>
    </w:p>
    <w:p w14:paraId="276C3A37" w14:textId="77777777" w:rsidR="00702930" w:rsidRDefault="00702930" w:rsidP="005356BF">
      <w:pPr>
        <w:rPr>
          <w:i/>
          <w:iCs/>
          <w:lang w:eastAsia="en-GB"/>
        </w:rPr>
      </w:pPr>
    </w:p>
    <w:p w14:paraId="323C63C9" w14:textId="77777777" w:rsidR="00702930" w:rsidRDefault="00702930" w:rsidP="005356BF">
      <w:pPr>
        <w:rPr>
          <w:i/>
          <w:iCs/>
          <w:lang w:eastAsia="en-GB"/>
        </w:rPr>
      </w:pPr>
    </w:p>
    <w:p w14:paraId="39FE8BED" w14:textId="77777777" w:rsidR="00702930" w:rsidRDefault="00702930" w:rsidP="005356BF">
      <w:pPr>
        <w:rPr>
          <w:i/>
          <w:iCs/>
          <w:lang w:eastAsia="en-GB"/>
        </w:rPr>
      </w:pPr>
    </w:p>
    <w:p w14:paraId="6CB5643D" w14:textId="754AE89F" w:rsidR="00E841FA" w:rsidRDefault="00E841FA" w:rsidP="005356BF">
      <w:pPr>
        <w:rPr>
          <w:i/>
          <w:iCs/>
          <w:lang w:eastAsia="en-GB"/>
        </w:rPr>
      </w:pPr>
      <w:proofErr w:type="spellStart"/>
      <w:r>
        <w:rPr>
          <w:i/>
          <w:iCs/>
          <w:lang w:eastAsia="en-GB"/>
        </w:rPr>
        <w:t>Cuatrigramas</w:t>
      </w:r>
      <w:proofErr w:type="spellEnd"/>
    </w:p>
    <w:p w14:paraId="4709C0A6" w14:textId="77777777" w:rsidR="00706A12" w:rsidRPr="00706A12" w:rsidRDefault="00706A12" w:rsidP="005356BF">
      <w:pPr>
        <w:rPr>
          <w:lang w:eastAsia="en-GB"/>
        </w:rPr>
      </w:pPr>
    </w:p>
    <w:p w14:paraId="44E36C5E" w14:textId="77777777" w:rsidR="00706A12" w:rsidRDefault="00706A12">
      <w:pPr>
        <w:jc w:val="left"/>
        <w:rPr>
          <w:lang w:eastAsia="en-GB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eastAsia="en-GB"/>
        </w:rPr>
        <w:drawing>
          <wp:inline distT="0" distB="0" distL="0" distR="0" wp14:anchorId="06E7BB64" wp14:editId="4C7BEC0E">
            <wp:extent cx="5731510" cy="765175"/>
            <wp:effectExtent l="0" t="0" r="0" b="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C13D" w14:textId="67F78E8C" w:rsidR="00706A12" w:rsidRDefault="006B5853">
      <w:pPr>
        <w:jc w:val="left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1F2474D1" wp14:editId="2AAF02BA">
            <wp:extent cx="5731510" cy="938530"/>
            <wp:effectExtent l="0" t="0" r="0" b="127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09EA" w14:textId="25DC961C" w:rsidR="00E841FA" w:rsidRDefault="00EC5AE7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bookmarkStart w:id="17" w:name="OLE_LINK26"/>
      <w:r>
        <w:rPr>
          <w:lang w:eastAsia="en-GB"/>
        </w:rPr>
        <w:t xml:space="preserve">Con </w:t>
      </w:r>
      <w:proofErr w:type="spellStart"/>
      <w:r>
        <w:rPr>
          <w:lang w:eastAsia="en-GB"/>
        </w:rPr>
        <w:t>cuatrigramas</w:t>
      </w:r>
      <w:proofErr w:type="spellEnd"/>
      <w:r>
        <w:rPr>
          <w:lang w:eastAsia="en-GB"/>
        </w:rPr>
        <w:t xml:space="preserve"> también se experimenta una caída en el BLEU, esto es </w:t>
      </w:r>
      <w:r w:rsidR="00AE4271">
        <w:rPr>
          <w:lang w:eastAsia="en-GB"/>
        </w:rPr>
        <w:t>debido a que, a mayor numero de n-gramas</w:t>
      </w:r>
      <w:r>
        <w:rPr>
          <w:lang w:eastAsia="en-GB"/>
        </w:rPr>
        <w:t xml:space="preserve"> obtenemos un menor numero de combinaciones no vistas en el entrenamiento.</w:t>
      </w:r>
      <w:bookmarkEnd w:id="17"/>
      <w:r w:rsidR="00E841FA">
        <w:rPr>
          <w:lang w:eastAsia="en-GB"/>
        </w:rPr>
        <w:br w:type="page"/>
      </w:r>
    </w:p>
    <w:p w14:paraId="2B70B570" w14:textId="73BDCEFF" w:rsidR="005356BF" w:rsidRDefault="005356BF" w:rsidP="005356BF">
      <w:pPr>
        <w:pStyle w:val="Heading1"/>
        <w:rPr>
          <w:lang w:eastAsia="en-GB"/>
        </w:rPr>
      </w:pPr>
      <w:r>
        <w:rPr>
          <w:lang w:eastAsia="en-GB"/>
        </w:rPr>
        <w:lastRenderedPageBreak/>
        <w:t>Ejercicio 4</w:t>
      </w:r>
    </w:p>
    <w:p w14:paraId="74D5022C" w14:textId="77777777" w:rsidR="003339AE" w:rsidRPr="003339AE" w:rsidRDefault="003339AE" w:rsidP="003339AE">
      <w:pPr>
        <w:jc w:val="left"/>
        <w:rPr>
          <w:lang w:val="en-ES" w:eastAsia="en-GB"/>
        </w:rPr>
      </w:pPr>
      <w:r w:rsidRPr="003339AE">
        <w:rPr>
          <w:lang w:val="en-ES" w:eastAsia="en-GB"/>
        </w:rPr>
        <w:t xml:space="preserve">Opcional: Probar MIRA para el entrenamiento de los pesos del modelo log-lineal (ver manual de Moses) </w:t>
      </w:r>
    </w:p>
    <w:p w14:paraId="3AEB08C9" w14:textId="51EBD287" w:rsidR="003339AE" w:rsidRDefault="003339AE">
      <w:pPr>
        <w:jc w:val="left"/>
        <w:rPr>
          <w:lang w:eastAsia="en-GB"/>
        </w:rPr>
      </w:pPr>
    </w:p>
    <w:p w14:paraId="5EF86AA5" w14:textId="77777777" w:rsidR="003339AE" w:rsidRDefault="003339AE">
      <w:pPr>
        <w:jc w:val="left"/>
        <w:rPr>
          <w:lang w:eastAsia="en-GB"/>
        </w:rPr>
      </w:pPr>
    </w:p>
    <w:p w14:paraId="65BCDC83" w14:textId="77777777" w:rsidR="003339AE" w:rsidRDefault="003339AE" w:rsidP="003339AE">
      <w:pPr>
        <w:rPr>
          <w:lang w:eastAsia="en-GB"/>
        </w:rPr>
      </w:pPr>
      <w:bookmarkStart w:id="18" w:name="OLE_LINK27"/>
      <w:r w:rsidRPr="00A56021">
        <w:rPr>
          <w:lang w:eastAsia="en-GB"/>
        </w:rPr>
        <w:t xml:space="preserve">Según el manual de </w:t>
      </w:r>
      <w:r>
        <w:rPr>
          <w:lang w:eastAsia="en-GB"/>
        </w:rPr>
        <w:t xml:space="preserve">MOSES, cuando se proporciona el </w:t>
      </w:r>
      <w:proofErr w:type="spellStart"/>
      <w:r>
        <w:rPr>
          <w:lang w:eastAsia="en-GB"/>
        </w:rPr>
        <w:t>flag</w:t>
      </w:r>
      <w:proofErr w:type="spellEnd"/>
      <w:r>
        <w:rPr>
          <w:lang w:eastAsia="en-GB"/>
        </w:rPr>
        <w:t xml:space="preserve"> --</w:t>
      </w:r>
      <w:proofErr w:type="spellStart"/>
      <w:r w:rsidRPr="006417AE">
        <w:rPr>
          <w:lang w:eastAsia="en-GB"/>
        </w:rPr>
        <w:t>batch</w:t>
      </w:r>
      <w:proofErr w:type="spellEnd"/>
      <w:r w:rsidRPr="006417AE">
        <w:rPr>
          <w:lang w:eastAsia="en-GB"/>
        </w:rPr>
        <w:t>-mira</w:t>
      </w:r>
      <w:r>
        <w:rPr>
          <w:lang w:eastAsia="en-GB"/>
        </w:rPr>
        <w:t xml:space="preserve">, se reemplaza la llamada a MERT por una a </w:t>
      </w:r>
      <w:proofErr w:type="spellStart"/>
      <w:r>
        <w:rPr>
          <w:lang w:eastAsia="en-GB"/>
        </w:rPr>
        <w:t>kbmira</w:t>
      </w:r>
      <w:proofErr w:type="spellEnd"/>
      <w:r>
        <w:rPr>
          <w:lang w:eastAsia="en-GB"/>
        </w:rPr>
        <w:t>.</w:t>
      </w:r>
    </w:p>
    <w:p w14:paraId="19647119" w14:textId="77777777" w:rsidR="003339AE" w:rsidRDefault="003339AE" w:rsidP="003339AE">
      <w:pPr>
        <w:rPr>
          <w:lang w:eastAsia="en-GB"/>
        </w:rPr>
      </w:pPr>
    </w:p>
    <w:p w14:paraId="3D5387F3" w14:textId="77777777" w:rsidR="003339AE" w:rsidRDefault="003339AE" w:rsidP="003339AE">
      <w:pPr>
        <w:rPr>
          <w:lang w:eastAsia="en-GB"/>
        </w:rPr>
      </w:pPr>
      <w:r>
        <w:rPr>
          <w:lang w:eastAsia="en-GB"/>
        </w:rPr>
        <w:t xml:space="preserve">De esta forma, se activa el parámetro de </w:t>
      </w:r>
      <w:proofErr w:type="spellStart"/>
      <w:r>
        <w:rPr>
          <w:lang w:eastAsia="en-GB"/>
        </w:rPr>
        <w:t>tunnning</w:t>
      </w:r>
      <w:proofErr w:type="spellEnd"/>
      <w:r>
        <w:rPr>
          <w:lang w:eastAsia="en-GB"/>
        </w:rPr>
        <w:t xml:space="preserve"> k-</w:t>
      </w:r>
      <w:proofErr w:type="spellStart"/>
      <w:r>
        <w:rPr>
          <w:lang w:eastAsia="en-GB"/>
        </w:rPr>
        <w:t>best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batch</w:t>
      </w:r>
      <w:proofErr w:type="spellEnd"/>
      <w:r>
        <w:rPr>
          <w:lang w:eastAsia="en-GB"/>
        </w:rPr>
        <w:t xml:space="preserve"> MIRA, que lleva a cabo online-training utilizando listas k-mejores agregadas como una aproximación del espacio de búsqueda.</w:t>
      </w:r>
    </w:p>
    <w:bookmarkEnd w:id="18"/>
    <w:p w14:paraId="48935423" w14:textId="32E40DE1" w:rsidR="003339AE" w:rsidRDefault="003339AE" w:rsidP="003339AE">
      <w:pPr>
        <w:rPr>
          <w:lang w:eastAsia="en-GB"/>
        </w:rPr>
      </w:pPr>
    </w:p>
    <w:p w14:paraId="0D99BC0D" w14:textId="1E0174CB" w:rsidR="003339AE" w:rsidRDefault="003D1AD5" w:rsidP="003339AE">
      <w:pPr>
        <w:rPr>
          <w:lang w:eastAsia="en-GB"/>
        </w:rPr>
      </w:pPr>
      <w:hyperlink r:id="rId26" w:history="1">
        <w:r w:rsidR="003339AE" w:rsidRPr="004C625F">
          <w:rPr>
            <w:rStyle w:val="Hyperlink"/>
            <w:lang w:eastAsia="en-GB"/>
          </w:rPr>
          <w:t>https://moses-support.mit.narkive.com/ZZ0UD01C/k-best-batch-mira-now-in-moses</w:t>
        </w:r>
      </w:hyperlink>
    </w:p>
    <w:p w14:paraId="6B947F01" w14:textId="77777777" w:rsidR="003339AE" w:rsidRDefault="003339AE" w:rsidP="003339AE">
      <w:pPr>
        <w:rPr>
          <w:lang w:eastAsia="en-GB"/>
        </w:rPr>
      </w:pPr>
    </w:p>
    <w:p w14:paraId="0CB6881B" w14:textId="77777777" w:rsidR="003339AE" w:rsidRPr="00A56021" w:rsidRDefault="003339AE" w:rsidP="003339AE">
      <w:pPr>
        <w:rPr>
          <w:b/>
          <w:bCs/>
          <w:lang w:eastAsia="en-GB"/>
        </w:rPr>
      </w:pPr>
    </w:p>
    <w:p w14:paraId="519034C5" w14:textId="77777777" w:rsidR="003339AE" w:rsidRPr="006417AE" w:rsidRDefault="003339AE" w:rsidP="003339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lang w:val="en-GB" w:eastAsia="en-GB"/>
        </w:rPr>
      </w:pPr>
      <w:r w:rsidRPr="006417AE">
        <w:rPr>
          <w:rFonts w:ascii="Consolas" w:hAnsi="Consolas" w:cs="Consolas"/>
          <w:lang w:val="en-GB" w:eastAsia="en-GB"/>
        </w:rPr>
        <w:t>$MOSES/scripts/training/mert-moses.pl \</w:t>
      </w:r>
    </w:p>
    <w:p w14:paraId="244555EA" w14:textId="77777777" w:rsidR="003339AE" w:rsidRPr="006417AE" w:rsidRDefault="003339AE" w:rsidP="003339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lang w:val="en-GB" w:eastAsia="en-GB"/>
        </w:rPr>
      </w:pPr>
      <w:r w:rsidRPr="006417AE">
        <w:rPr>
          <w:rFonts w:ascii="Consolas" w:hAnsi="Consolas" w:cs="Consolas"/>
          <w:lang w:val="en-GB" w:eastAsia="en-GB"/>
        </w:rPr>
        <w:t xml:space="preserve"> train/development.clean.es </w:t>
      </w:r>
      <w:proofErr w:type="gramStart"/>
      <w:r w:rsidRPr="006417AE">
        <w:rPr>
          <w:rFonts w:ascii="Consolas" w:hAnsi="Consolas" w:cs="Consolas"/>
          <w:lang w:val="en-GB" w:eastAsia="en-GB"/>
        </w:rPr>
        <w:t>train/</w:t>
      </w:r>
      <w:proofErr w:type="spellStart"/>
      <w:r w:rsidRPr="006417AE">
        <w:rPr>
          <w:rFonts w:ascii="Consolas" w:hAnsi="Consolas" w:cs="Consolas"/>
          <w:lang w:val="en-GB" w:eastAsia="en-GB"/>
        </w:rPr>
        <w:t>development.clean.en</w:t>
      </w:r>
      <w:proofErr w:type="spellEnd"/>
      <w:proofErr w:type="gramEnd"/>
      <w:r w:rsidRPr="006417AE">
        <w:rPr>
          <w:rFonts w:ascii="Consolas" w:hAnsi="Consolas" w:cs="Consolas"/>
          <w:lang w:val="en-GB" w:eastAsia="en-GB"/>
        </w:rPr>
        <w:t xml:space="preserve"> \</w:t>
      </w:r>
    </w:p>
    <w:p w14:paraId="12FDBE83" w14:textId="77777777" w:rsidR="003339AE" w:rsidRPr="006417AE" w:rsidRDefault="003339AE" w:rsidP="003339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lang w:val="en-GB" w:eastAsia="en-GB"/>
        </w:rPr>
      </w:pPr>
      <w:r w:rsidRPr="006417AE">
        <w:rPr>
          <w:rFonts w:ascii="Consolas" w:hAnsi="Consolas" w:cs="Consolas"/>
          <w:lang w:val="en-GB" w:eastAsia="en-GB"/>
        </w:rPr>
        <w:t xml:space="preserve"> $MOSES/bin/</w:t>
      </w:r>
      <w:proofErr w:type="spellStart"/>
      <w:r w:rsidRPr="006417AE">
        <w:rPr>
          <w:rFonts w:ascii="Consolas" w:hAnsi="Consolas" w:cs="Consolas"/>
          <w:lang w:val="en-GB" w:eastAsia="en-GB"/>
        </w:rPr>
        <w:t>moses</w:t>
      </w:r>
      <w:proofErr w:type="spellEnd"/>
      <w:r w:rsidRPr="006417AE">
        <w:rPr>
          <w:rFonts w:ascii="Consolas" w:hAnsi="Consolas" w:cs="Consolas"/>
          <w:lang w:val="en-GB" w:eastAsia="en-GB"/>
        </w:rPr>
        <w:t xml:space="preserve"> train/work/model/moses.ini \</w:t>
      </w:r>
    </w:p>
    <w:p w14:paraId="2B826C87" w14:textId="77777777" w:rsidR="003339AE" w:rsidRPr="006417AE" w:rsidRDefault="003339AE" w:rsidP="003339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lang w:val="en-GB" w:eastAsia="en-GB"/>
        </w:rPr>
      </w:pPr>
      <w:r>
        <w:rPr>
          <w:rFonts w:ascii="Consolas" w:hAnsi="Consolas" w:cs="Consolas"/>
          <w:lang w:val="en-GB" w:eastAsia="en-GB"/>
        </w:rPr>
        <w:t xml:space="preserve"> </w:t>
      </w:r>
      <w:r w:rsidRPr="006417AE">
        <w:rPr>
          <w:rFonts w:ascii="Consolas" w:hAnsi="Consolas" w:cs="Consolas"/>
          <w:lang w:val="en-GB" w:eastAsia="en-GB"/>
        </w:rPr>
        <w:t>--batch-</w:t>
      </w:r>
      <w:proofErr w:type="spellStart"/>
      <w:r w:rsidRPr="006417AE">
        <w:rPr>
          <w:rFonts w:ascii="Consolas" w:hAnsi="Consolas" w:cs="Consolas"/>
          <w:lang w:val="en-GB" w:eastAsia="en-GB"/>
        </w:rPr>
        <w:t>mira</w:t>
      </w:r>
      <w:proofErr w:type="spellEnd"/>
      <w:r w:rsidRPr="006417AE">
        <w:rPr>
          <w:rFonts w:ascii="Consolas" w:hAnsi="Consolas" w:cs="Consolas"/>
          <w:lang w:val="en-GB" w:eastAsia="en-GB"/>
        </w:rPr>
        <w:t xml:space="preserve"> \</w:t>
      </w:r>
    </w:p>
    <w:p w14:paraId="458A2EB7" w14:textId="77777777" w:rsidR="003339AE" w:rsidRPr="006417AE" w:rsidRDefault="003339AE" w:rsidP="003339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lang w:val="en-GB" w:eastAsia="en-GB"/>
        </w:rPr>
      </w:pPr>
      <w:r w:rsidRPr="006417AE">
        <w:rPr>
          <w:rFonts w:ascii="Consolas" w:hAnsi="Consolas" w:cs="Consolas"/>
          <w:lang w:val="en-GB" w:eastAsia="en-GB"/>
        </w:rPr>
        <w:t xml:space="preserve"> --maximum-iterations=5 \</w:t>
      </w:r>
    </w:p>
    <w:p w14:paraId="612EFABF" w14:textId="77777777" w:rsidR="003339AE" w:rsidRDefault="003339AE" w:rsidP="003339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lang w:val="en-GB" w:eastAsia="en-GB"/>
        </w:rPr>
      </w:pPr>
      <w:r w:rsidRPr="006417AE">
        <w:rPr>
          <w:rFonts w:ascii="Consolas" w:hAnsi="Consolas" w:cs="Consolas"/>
          <w:lang w:val="en-GB" w:eastAsia="en-GB"/>
        </w:rPr>
        <w:t xml:space="preserve"> --</w:t>
      </w:r>
      <w:proofErr w:type="spellStart"/>
      <w:r w:rsidRPr="006417AE">
        <w:rPr>
          <w:rFonts w:ascii="Consolas" w:hAnsi="Consolas" w:cs="Consolas"/>
          <w:lang w:val="en-GB" w:eastAsia="en-GB"/>
        </w:rPr>
        <w:t>mertdir</w:t>
      </w:r>
      <w:proofErr w:type="spellEnd"/>
      <w:r w:rsidRPr="006417AE">
        <w:rPr>
          <w:rFonts w:ascii="Consolas" w:hAnsi="Consolas" w:cs="Consolas"/>
          <w:lang w:val="en-GB" w:eastAsia="en-GB"/>
        </w:rPr>
        <w:t xml:space="preserve"> $MOSES/bin/</w:t>
      </w:r>
    </w:p>
    <w:p w14:paraId="62564A2D" w14:textId="77777777" w:rsidR="003339AE" w:rsidRDefault="003339AE" w:rsidP="003339AE">
      <w:pPr>
        <w:rPr>
          <w:rFonts w:ascii="Consolas" w:hAnsi="Consolas" w:cs="Consolas"/>
          <w:lang w:val="en-GB" w:eastAsia="en-GB"/>
        </w:rPr>
      </w:pPr>
    </w:p>
    <w:p w14:paraId="2368838E" w14:textId="77777777" w:rsidR="003339AE" w:rsidRDefault="003339AE" w:rsidP="003339AE">
      <w:pPr>
        <w:rPr>
          <w:rFonts w:ascii="Consolas" w:hAnsi="Consolas" w:cs="Consolas"/>
          <w:lang w:val="en-GB" w:eastAsia="en-GB"/>
        </w:rPr>
      </w:pPr>
      <w:r>
        <w:rPr>
          <w:rFonts w:ascii="Consolas" w:hAnsi="Consolas" w:cs="Consolas"/>
          <w:noProof/>
          <w:lang w:val="en-GB" w:eastAsia="en-GB"/>
        </w:rPr>
        <w:drawing>
          <wp:inline distT="0" distB="0" distL="0" distR="0" wp14:anchorId="38804809" wp14:editId="2C5848C1">
            <wp:extent cx="5731510" cy="89471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A4F1" w14:textId="77777777" w:rsidR="003339AE" w:rsidRDefault="003339AE" w:rsidP="003339AE">
      <w:pPr>
        <w:rPr>
          <w:rFonts w:ascii="Consolas" w:hAnsi="Consolas" w:cs="Consolas"/>
          <w:lang w:val="en-GB" w:eastAsia="en-GB"/>
        </w:rPr>
      </w:pPr>
    </w:p>
    <w:p w14:paraId="3743A0E5" w14:textId="77777777" w:rsidR="003339AE" w:rsidRPr="006417AE" w:rsidRDefault="003339AE" w:rsidP="003339AE">
      <w:pPr>
        <w:rPr>
          <w:rFonts w:ascii="Consolas" w:hAnsi="Consolas" w:cs="Consolas"/>
          <w:lang w:val="en-GB" w:eastAsia="en-GB"/>
        </w:rPr>
      </w:pPr>
    </w:p>
    <w:p w14:paraId="24AD4E4A" w14:textId="0836D737" w:rsidR="003339AE" w:rsidRDefault="003339AE">
      <w:pPr>
        <w:jc w:val="left"/>
        <w:rPr>
          <w:lang w:eastAsia="en-GB"/>
        </w:rPr>
      </w:pPr>
      <w:r>
        <w:rPr>
          <w:lang w:eastAsia="en-GB"/>
        </w:rPr>
        <w:br w:type="page"/>
      </w:r>
    </w:p>
    <w:p w14:paraId="6BE49546" w14:textId="1FC45C6A" w:rsidR="0007682F" w:rsidRDefault="0007682F" w:rsidP="0007682F">
      <w:pPr>
        <w:pStyle w:val="Heading1"/>
        <w:rPr>
          <w:lang w:eastAsia="en-GB"/>
        </w:rPr>
      </w:pPr>
      <w:r>
        <w:rPr>
          <w:lang w:eastAsia="en-GB"/>
        </w:rPr>
        <w:lastRenderedPageBreak/>
        <w:t>Ejercicio 5</w:t>
      </w:r>
    </w:p>
    <w:p w14:paraId="4B1A1564" w14:textId="42B370B9" w:rsidR="00702930" w:rsidRDefault="00702930" w:rsidP="00702930">
      <w:pPr>
        <w:rPr>
          <w:lang w:eastAsia="en-GB"/>
        </w:rPr>
      </w:pPr>
    </w:p>
    <w:p w14:paraId="78F84969" w14:textId="26BE2476" w:rsidR="00702930" w:rsidRDefault="00702930" w:rsidP="00702930">
      <w:pPr>
        <w:rPr>
          <w:i/>
          <w:iCs/>
          <w:lang w:eastAsia="en-GB"/>
        </w:rPr>
      </w:pPr>
      <w:bookmarkStart w:id="19" w:name="OLE_LINK28"/>
      <w:proofErr w:type="spellStart"/>
      <w:r>
        <w:rPr>
          <w:i/>
          <w:iCs/>
          <w:lang w:eastAsia="en-GB"/>
        </w:rPr>
        <w:t>Good</w:t>
      </w:r>
      <w:proofErr w:type="spellEnd"/>
      <w:r>
        <w:rPr>
          <w:i/>
          <w:iCs/>
          <w:lang w:eastAsia="en-GB"/>
        </w:rPr>
        <w:t xml:space="preserve"> Turing</w:t>
      </w:r>
    </w:p>
    <w:bookmarkEnd w:id="19"/>
    <w:p w14:paraId="6789863A" w14:textId="20E87039" w:rsidR="00702930" w:rsidRDefault="00702930" w:rsidP="00702930">
      <w:pPr>
        <w:rPr>
          <w:i/>
          <w:iCs/>
          <w:lang w:eastAsia="en-GB"/>
        </w:rPr>
      </w:pPr>
    </w:p>
    <w:p w14:paraId="1025F155" w14:textId="73CF7EB8" w:rsidR="008707F6" w:rsidRDefault="008707F6" w:rsidP="00702930">
      <w:pPr>
        <w:rPr>
          <w:lang w:eastAsia="en-GB"/>
        </w:rPr>
      </w:pPr>
      <w:r>
        <w:rPr>
          <w:lang w:eastAsia="en-GB"/>
        </w:rPr>
        <w:t xml:space="preserve">Para aplicar </w:t>
      </w:r>
      <w:proofErr w:type="spellStart"/>
      <w:r>
        <w:rPr>
          <w:lang w:eastAsia="en-GB"/>
        </w:rPr>
        <w:t>Good</w:t>
      </w:r>
      <w:proofErr w:type="spellEnd"/>
      <w:r>
        <w:rPr>
          <w:lang w:eastAsia="en-GB"/>
        </w:rPr>
        <w:t xml:space="preserve"> Turing basta con no especificar un método de suavizado en la llamada al script, al ser este el aplicado por defecto.</w:t>
      </w:r>
    </w:p>
    <w:p w14:paraId="7A3D4A95" w14:textId="77777777" w:rsidR="00D3217D" w:rsidRPr="008707F6" w:rsidRDefault="00D3217D" w:rsidP="00702930">
      <w:pPr>
        <w:rPr>
          <w:lang w:eastAsia="en-GB"/>
        </w:rPr>
      </w:pPr>
    </w:p>
    <w:p w14:paraId="0E3222C6" w14:textId="263AD899" w:rsidR="00702930" w:rsidRDefault="00702930" w:rsidP="00702930">
      <w:pPr>
        <w:rPr>
          <w:i/>
          <w:iCs/>
          <w:lang w:eastAsia="en-GB"/>
        </w:rPr>
      </w:pPr>
      <w:r>
        <w:rPr>
          <w:i/>
          <w:iCs/>
          <w:noProof/>
          <w:lang w:eastAsia="en-GB"/>
        </w:rPr>
        <w:drawing>
          <wp:inline distT="0" distB="0" distL="0" distR="0" wp14:anchorId="3A942EF0" wp14:editId="4D0DEC1A">
            <wp:extent cx="5731510" cy="117221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9D2D" w14:textId="579BF7CF" w:rsidR="00702930" w:rsidRPr="002D768F" w:rsidRDefault="002D768F" w:rsidP="00702930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157E9A44" wp14:editId="2220FE68">
            <wp:extent cx="5731510" cy="957580"/>
            <wp:effectExtent l="0" t="0" r="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722D" w14:textId="77777777" w:rsidR="002D768F" w:rsidRDefault="002D768F" w:rsidP="00702930">
      <w:pPr>
        <w:rPr>
          <w:i/>
          <w:iCs/>
          <w:lang w:eastAsia="en-GB"/>
        </w:rPr>
      </w:pPr>
    </w:p>
    <w:p w14:paraId="3C878636" w14:textId="5D693F34" w:rsidR="00702930" w:rsidRPr="00702930" w:rsidRDefault="00702930" w:rsidP="00702930">
      <w:pPr>
        <w:rPr>
          <w:i/>
          <w:iCs/>
          <w:lang w:val="en-ES" w:eastAsia="en-GB"/>
        </w:rPr>
      </w:pPr>
      <w:bookmarkStart w:id="20" w:name="OLE_LINK29"/>
      <w:bookmarkStart w:id="21" w:name="OLE_LINK30"/>
      <w:r>
        <w:rPr>
          <w:i/>
          <w:iCs/>
          <w:lang w:eastAsia="en-GB"/>
        </w:rPr>
        <w:t>U</w:t>
      </w:r>
      <w:r w:rsidRPr="00702930">
        <w:rPr>
          <w:i/>
          <w:iCs/>
          <w:lang w:val="en-ES" w:eastAsia="en-GB"/>
        </w:rPr>
        <w:t>nmodified Kneser-Ney</w:t>
      </w:r>
    </w:p>
    <w:bookmarkEnd w:id="20"/>
    <w:bookmarkEnd w:id="21"/>
    <w:p w14:paraId="7C274D3A" w14:textId="0B804BD4" w:rsidR="0007682F" w:rsidRDefault="0007682F" w:rsidP="0007682F">
      <w:pPr>
        <w:rPr>
          <w:lang w:eastAsia="en-GB"/>
        </w:rPr>
      </w:pPr>
    </w:p>
    <w:p w14:paraId="53E9B3D2" w14:textId="70398BFB" w:rsidR="001B6832" w:rsidRDefault="001B6832" w:rsidP="0007682F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ABC0382" wp14:editId="12EE881C">
            <wp:extent cx="5731510" cy="753110"/>
            <wp:effectExtent l="0" t="0" r="0" b="0"/>
            <wp:docPr id="32" name="Picture 3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low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1AD9" w14:textId="77777777" w:rsidR="00CA7670" w:rsidRDefault="003223E6">
      <w:pPr>
        <w:jc w:val="left"/>
        <w:rPr>
          <w:lang w:eastAsia="en-GB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eastAsia="en-GB"/>
        </w:rPr>
        <w:drawing>
          <wp:inline distT="0" distB="0" distL="0" distR="0" wp14:anchorId="68DF95CD" wp14:editId="57F3120F">
            <wp:extent cx="5731510" cy="95758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8B98" w14:textId="1C632C25" w:rsidR="00CA7670" w:rsidRDefault="00CA7670">
      <w:pPr>
        <w:jc w:val="left"/>
        <w:rPr>
          <w:lang w:eastAsia="en-GB"/>
        </w:rPr>
      </w:pPr>
    </w:p>
    <w:p w14:paraId="23A13E37" w14:textId="54758899" w:rsidR="00D3217D" w:rsidRDefault="00D3217D" w:rsidP="006E039D">
      <w:pPr>
        <w:rPr>
          <w:lang w:eastAsia="en-GB"/>
        </w:rPr>
      </w:pPr>
      <w:bookmarkStart w:id="22" w:name="OLE_LINK31"/>
      <w:bookmarkStart w:id="23" w:name="OLE_LINK32"/>
      <w:r>
        <w:rPr>
          <w:lang w:eastAsia="en-GB"/>
        </w:rPr>
        <w:t xml:space="preserve">El método de </w:t>
      </w:r>
      <w:proofErr w:type="spellStart"/>
      <w:r>
        <w:rPr>
          <w:lang w:eastAsia="en-GB"/>
        </w:rPr>
        <w:t>Kneser-Ney</w:t>
      </w:r>
      <w:proofErr w:type="spellEnd"/>
      <w:r>
        <w:rPr>
          <w:lang w:eastAsia="en-GB"/>
        </w:rPr>
        <w:t xml:space="preserve"> utilizado originalmente, ofrece mejores </w:t>
      </w:r>
      <w:proofErr w:type="spellStart"/>
      <w:r>
        <w:rPr>
          <w:lang w:eastAsia="en-GB"/>
        </w:rPr>
        <w:t>resulados</w:t>
      </w:r>
      <w:proofErr w:type="spellEnd"/>
      <w:r>
        <w:rPr>
          <w:lang w:eastAsia="en-GB"/>
        </w:rPr>
        <w:t xml:space="preserve"> que </w:t>
      </w:r>
      <w:proofErr w:type="spellStart"/>
      <w:r>
        <w:rPr>
          <w:lang w:eastAsia="en-GB"/>
        </w:rPr>
        <w:t>Good</w:t>
      </w:r>
      <w:proofErr w:type="spellEnd"/>
      <w:r>
        <w:rPr>
          <w:lang w:eastAsia="en-GB"/>
        </w:rPr>
        <w:t xml:space="preserve"> Turing y </w:t>
      </w:r>
      <w:proofErr w:type="spellStart"/>
      <w:r>
        <w:rPr>
          <w:lang w:eastAsia="en-GB"/>
        </w:rPr>
        <w:t>Unmodified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Kneser-Ney</w:t>
      </w:r>
      <w:proofErr w:type="spellEnd"/>
      <w:r>
        <w:rPr>
          <w:lang w:eastAsia="en-GB"/>
        </w:rPr>
        <w:t xml:space="preserve">. Esto es debido a que el primero utiliza un contador de los elementos vistos una vez para imputar una probabilidad a los elementos no </w:t>
      </w:r>
      <w:r w:rsidR="006E039D">
        <w:rPr>
          <w:lang w:eastAsia="en-GB"/>
        </w:rPr>
        <w:t xml:space="preserve">vistos. Por otro lado, </w:t>
      </w:r>
      <w:proofErr w:type="spellStart"/>
      <w:r w:rsidR="006E039D">
        <w:rPr>
          <w:lang w:eastAsia="en-GB"/>
        </w:rPr>
        <w:t>Kneser-Ney</w:t>
      </w:r>
      <w:proofErr w:type="spellEnd"/>
      <w:r w:rsidR="006E039D">
        <w:rPr>
          <w:lang w:eastAsia="en-GB"/>
        </w:rPr>
        <w:t xml:space="preserve"> se basa en el contexto para imputar dicha probabilidad. En este sentido se comprende que la versión más refinada del método sea la que mejor funcione. </w:t>
      </w:r>
      <w:r>
        <w:rPr>
          <w:lang w:eastAsia="en-GB"/>
        </w:rPr>
        <w:t xml:space="preserve"> </w:t>
      </w:r>
    </w:p>
    <w:bookmarkEnd w:id="22"/>
    <w:bookmarkEnd w:id="23"/>
    <w:p w14:paraId="62A70316" w14:textId="19A6BC25" w:rsidR="001B6832" w:rsidRDefault="001B6832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lang w:eastAsia="en-GB"/>
        </w:rPr>
        <w:br w:type="page"/>
      </w:r>
    </w:p>
    <w:p w14:paraId="1BC23374" w14:textId="63E85237" w:rsidR="0007682F" w:rsidRPr="004E5D0B" w:rsidRDefault="0007682F" w:rsidP="0007682F">
      <w:pPr>
        <w:pStyle w:val="Heading1"/>
        <w:rPr>
          <w:lang w:eastAsia="en-GB"/>
        </w:rPr>
      </w:pPr>
      <w:r w:rsidRPr="004E5D0B">
        <w:rPr>
          <w:lang w:eastAsia="en-GB"/>
        </w:rPr>
        <w:lastRenderedPageBreak/>
        <w:t>Ejercicio 6</w:t>
      </w:r>
    </w:p>
    <w:p w14:paraId="7C6D26B2" w14:textId="670E94A0" w:rsidR="009F70ED" w:rsidRDefault="009F70ED" w:rsidP="009F70ED">
      <w:pPr>
        <w:rPr>
          <w:lang w:val="en-ES" w:eastAsia="en-GB"/>
        </w:rPr>
      </w:pPr>
      <w:r w:rsidRPr="009F70ED">
        <w:rPr>
          <w:lang w:val="en-ES" w:eastAsia="en-GB"/>
        </w:rPr>
        <w:t>Opcional: Probar moses mon</w:t>
      </w:r>
      <w:r>
        <w:rPr>
          <w:lang w:val="en-ES" w:eastAsia="en-GB"/>
        </w:rPr>
        <w:t>ó</w:t>
      </w:r>
      <w:r w:rsidRPr="009F70ED">
        <w:rPr>
          <w:lang w:val="en-ES" w:eastAsia="en-GB"/>
        </w:rPr>
        <w:t>tono (ver manual de Moses</w:t>
      </w:r>
      <w:r w:rsidR="00DA7B49">
        <w:rPr>
          <w:lang w:eastAsia="en-GB"/>
        </w:rPr>
        <w:t>, página 67</w:t>
      </w:r>
      <w:r w:rsidRPr="009F70ED">
        <w:rPr>
          <w:lang w:val="en-ES" w:eastAsia="en-GB"/>
        </w:rPr>
        <w:t xml:space="preserve">) </w:t>
      </w:r>
    </w:p>
    <w:p w14:paraId="3568BA6F" w14:textId="77777777" w:rsidR="005B2E9D" w:rsidRDefault="005B2E9D" w:rsidP="009F70ED">
      <w:pPr>
        <w:rPr>
          <w:lang w:val="en-ES" w:eastAsia="en-GB"/>
        </w:rPr>
      </w:pPr>
    </w:p>
    <w:p w14:paraId="218CBBEB" w14:textId="16614EE6" w:rsidR="009F70ED" w:rsidRDefault="005B2E9D" w:rsidP="009F70ED">
      <w:pPr>
        <w:rPr>
          <w:lang w:val="en-ES" w:eastAsia="en-GB"/>
        </w:rPr>
      </w:pPr>
      <w:r>
        <w:rPr>
          <w:noProof/>
          <w:lang w:val="en-ES" w:eastAsia="en-GB"/>
        </w:rPr>
        <w:drawing>
          <wp:inline distT="0" distB="0" distL="0" distR="0" wp14:anchorId="2E1C8CDF" wp14:editId="39C8CA88">
            <wp:extent cx="5731510" cy="1073150"/>
            <wp:effectExtent l="0" t="0" r="0" b="635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2EB3" w14:textId="0416D34A" w:rsidR="009F70ED" w:rsidRPr="009F70ED" w:rsidRDefault="00DA7B49" w:rsidP="009F70ED">
      <w:pPr>
        <w:rPr>
          <w:lang w:val="en-ES" w:eastAsia="en-GB"/>
        </w:rPr>
      </w:pPr>
      <w:r>
        <w:rPr>
          <w:noProof/>
          <w:lang w:val="en-ES" w:eastAsia="en-GB"/>
        </w:rPr>
        <w:drawing>
          <wp:inline distT="0" distB="0" distL="0" distR="0" wp14:anchorId="7AB46F7B" wp14:editId="20A65D47">
            <wp:extent cx="5731510" cy="275844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FBD3" w14:textId="513F1E04" w:rsidR="0007682F" w:rsidRPr="009F70ED" w:rsidRDefault="0007682F" w:rsidP="0007682F">
      <w:pPr>
        <w:rPr>
          <w:lang w:val="en-ES" w:eastAsia="en-GB"/>
        </w:rPr>
      </w:pPr>
    </w:p>
    <w:p w14:paraId="1DC74710" w14:textId="77777777" w:rsidR="00981B6B" w:rsidRPr="00981B6B" w:rsidRDefault="00026D13" w:rsidP="00981B6B">
      <w:pPr>
        <w:rPr>
          <w:lang w:val="en-ES" w:eastAsia="en-GB"/>
        </w:rPr>
      </w:pPr>
      <w:bookmarkStart w:id="24" w:name="_Hlk93664860"/>
      <w:bookmarkStart w:id="25" w:name="OLE_LINK33"/>
      <w:r>
        <w:rPr>
          <w:lang w:eastAsia="en-GB"/>
        </w:rPr>
        <w:t xml:space="preserve">Para aplicar </w:t>
      </w:r>
      <w:proofErr w:type="spellStart"/>
      <w:r>
        <w:rPr>
          <w:lang w:eastAsia="en-GB"/>
        </w:rPr>
        <w:t>moses</w:t>
      </w:r>
      <w:proofErr w:type="spellEnd"/>
      <w:r>
        <w:rPr>
          <w:lang w:eastAsia="en-GB"/>
        </w:rPr>
        <w:t xml:space="preserve"> monótono, es necesario establecer el parámetro </w:t>
      </w:r>
      <w:r w:rsidR="00981B6B" w:rsidRPr="00981B6B">
        <w:rPr>
          <w:b/>
          <w:bCs/>
          <w:lang w:val="en-ES" w:eastAsia="en-GB"/>
        </w:rPr>
        <w:t>-distortion-limit</w:t>
      </w:r>
    </w:p>
    <w:p w14:paraId="2A4C81AF" w14:textId="77FAF89A" w:rsidR="004E5D0B" w:rsidRDefault="00026D13" w:rsidP="00981B6B">
      <w:pPr>
        <w:rPr>
          <w:lang w:eastAsia="en-GB"/>
        </w:rPr>
      </w:pPr>
      <w:r>
        <w:rPr>
          <w:lang w:eastAsia="en-GB"/>
        </w:rPr>
        <w:t>a cero, o lo que es lio mismo, no reordenar. Con esto se consigue una traducción literal.</w:t>
      </w:r>
      <w:r w:rsidR="00981B6B">
        <w:rPr>
          <w:lang w:eastAsia="en-GB"/>
        </w:rPr>
        <w:t xml:space="preserve"> Es evidente que este tipo de traducción puede ser más rápida, pero penaliza el BLEU obtenido.</w:t>
      </w:r>
    </w:p>
    <w:bookmarkEnd w:id="24"/>
    <w:bookmarkEnd w:id="25"/>
    <w:p w14:paraId="7D6F5385" w14:textId="2E047B12" w:rsidR="003339AE" w:rsidRDefault="003339AE" w:rsidP="004E5D0B">
      <w:pPr>
        <w:rPr>
          <w:lang w:eastAsia="en-GB"/>
        </w:rPr>
      </w:pPr>
    </w:p>
    <w:p w14:paraId="7CF22233" w14:textId="7016F55C" w:rsidR="00EE14D7" w:rsidRDefault="00EE14D7">
      <w:pPr>
        <w:jc w:val="left"/>
        <w:rPr>
          <w:lang w:eastAsia="en-GB"/>
        </w:rPr>
      </w:pPr>
      <w:r>
        <w:rPr>
          <w:lang w:eastAsia="en-GB"/>
        </w:rPr>
        <w:br w:type="page"/>
      </w:r>
    </w:p>
    <w:p w14:paraId="02274536" w14:textId="77777777" w:rsidR="00C84140" w:rsidRPr="0014041A" w:rsidRDefault="00C84140" w:rsidP="00C84140">
      <w:pPr>
        <w:pStyle w:val="Title"/>
        <w:jc w:val="center"/>
        <w:rPr>
          <w:b/>
          <w:bCs/>
          <w:sz w:val="72"/>
          <w:szCs w:val="72"/>
        </w:rPr>
      </w:pPr>
      <w:r w:rsidRPr="0014041A">
        <w:rPr>
          <w:b/>
          <w:bCs/>
          <w:sz w:val="72"/>
          <w:szCs w:val="72"/>
        </w:rPr>
        <w:lastRenderedPageBreak/>
        <w:t>Traducción automática</w:t>
      </w:r>
    </w:p>
    <w:p w14:paraId="027FF6AF" w14:textId="77777777" w:rsidR="00C84140" w:rsidRDefault="00C84140" w:rsidP="00EE14D7">
      <w:pPr>
        <w:pStyle w:val="Title"/>
        <w:jc w:val="left"/>
        <w:rPr>
          <w:sz w:val="40"/>
          <w:szCs w:val="40"/>
        </w:rPr>
      </w:pPr>
    </w:p>
    <w:p w14:paraId="6330EFE8" w14:textId="311B61B4" w:rsidR="00EE14D7" w:rsidRPr="00EE14D7" w:rsidRDefault="00EE14D7" w:rsidP="00EE14D7">
      <w:pPr>
        <w:pStyle w:val="Title"/>
        <w:jc w:val="left"/>
        <w:rPr>
          <w:sz w:val="40"/>
          <w:szCs w:val="40"/>
          <w:lang w:val="en-ES"/>
        </w:rPr>
      </w:pPr>
      <w:r w:rsidRPr="0014041A">
        <w:rPr>
          <w:sz w:val="40"/>
          <w:szCs w:val="40"/>
        </w:rPr>
        <w:t xml:space="preserve">Práctica </w:t>
      </w:r>
      <w:r>
        <w:rPr>
          <w:sz w:val="40"/>
          <w:szCs w:val="40"/>
        </w:rPr>
        <w:t xml:space="preserve">2- </w:t>
      </w:r>
      <w:bookmarkStart w:id="26" w:name="OLE_LINK34"/>
      <w:r w:rsidRPr="00EE14D7">
        <w:rPr>
          <w:sz w:val="40"/>
          <w:szCs w:val="40"/>
          <w:lang w:val="en-ES"/>
        </w:rPr>
        <w:t>Traducci</w:t>
      </w:r>
      <w:r>
        <w:rPr>
          <w:sz w:val="40"/>
          <w:szCs w:val="40"/>
          <w:lang w:val="en-ES"/>
        </w:rPr>
        <w:t>ó</w:t>
      </w:r>
      <w:r w:rsidRPr="00EE14D7">
        <w:rPr>
          <w:sz w:val="40"/>
          <w:szCs w:val="40"/>
          <w:lang w:val="en-ES"/>
        </w:rPr>
        <w:t xml:space="preserve">n basada en redes neuronales recurrentes </w:t>
      </w:r>
      <w:bookmarkEnd w:id="26"/>
    </w:p>
    <w:p w14:paraId="7CD68DF5" w14:textId="611BB24E" w:rsidR="00EE14D7" w:rsidRDefault="00EE14D7" w:rsidP="00EE14D7">
      <w:pPr>
        <w:pStyle w:val="Title"/>
        <w:jc w:val="left"/>
        <w:rPr>
          <w:sz w:val="40"/>
          <w:szCs w:val="40"/>
          <w:lang w:val="en-ES"/>
        </w:rPr>
      </w:pPr>
    </w:p>
    <w:p w14:paraId="7E94366B" w14:textId="74C4A741" w:rsidR="002831EB" w:rsidRPr="002831EB" w:rsidRDefault="002831EB" w:rsidP="002831EB">
      <w:pPr>
        <w:rPr>
          <w:b/>
          <w:bCs/>
        </w:rPr>
      </w:pPr>
      <w:r>
        <w:rPr>
          <w:b/>
          <w:bCs/>
        </w:rPr>
        <w:t>Ejercicio 1</w:t>
      </w:r>
    </w:p>
    <w:p w14:paraId="2F55E69C" w14:textId="77777777" w:rsidR="00C84140" w:rsidRPr="00C84140" w:rsidRDefault="00C84140" w:rsidP="00C84140">
      <w:pPr>
        <w:rPr>
          <w:lang w:val="en-E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39"/>
        <w:gridCol w:w="1161"/>
      </w:tblGrid>
      <w:tr w:rsidR="0029059E" w14:paraId="538F7824" w14:textId="77777777" w:rsidTr="0029059E">
        <w:trPr>
          <w:jc w:val="center"/>
        </w:trPr>
        <w:tc>
          <w:tcPr>
            <w:tcW w:w="3539" w:type="dxa"/>
          </w:tcPr>
          <w:p w14:paraId="68589A91" w14:textId="28C9F419" w:rsidR="0029059E" w:rsidRPr="00023F29" w:rsidRDefault="0029059E" w:rsidP="002831EB">
            <w:pPr>
              <w:jc w:val="center"/>
              <w:rPr>
                <w:b/>
                <w:bCs/>
                <w:sz w:val="22"/>
                <w:szCs w:val="22"/>
              </w:rPr>
            </w:pPr>
            <w:bookmarkStart w:id="27" w:name="_Hlk91848078"/>
            <w:bookmarkStart w:id="28" w:name="OLE_LINK35"/>
            <w:bookmarkStart w:id="29" w:name="OLE_LINK36"/>
            <w:r w:rsidRPr="00023F29">
              <w:rPr>
                <w:b/>
                <w:bCs/>
                <w:sz w:val="22"/>
                <w:szCs w:val="22"/>
              </w:rPr>
              <w:t>EMBEDDING_SIZE</w:t>
            </w:r>
            <w:bookmarkEnd w:id="28"/>
            <w:bookmarkEnd w:id="29"/>
          </w:p>
        </w:tc>
        <w:tc>
          <w:tcPr>
            <w:tcW w:w="1161" w:type="dxa"/>
          </w:tcPr>
          <w:p w14:paraId="28620611" w14:textId="61BC6A26" w:rsidR="0029059E" w:rsidRPr="00023F29" w:rsidRDefault="0029059E" w:rsidP="002831EB">
            <w:pPr>
              <w:jc w:val="center"/>
              <w:rPr>
                <w:b/>
                <w:bCs/>
                <w:sz w:val="22"/>
                <w:szCs w:val="22"/>
              </w:rPr>
            </w:pPr>
            <w:r w:rsidRPr="00023F29">
              <w:rPr>
                <w:b/>
                <w:bCs/>
                <w:sz w:val="22"/>
                <w:szCs w:val="22"/>
              </w:rPr>
              <w:t>BLEU</w:t>
            </w:r>
          </w:p>
        </w:tc>
      </w:tr>
      <w:tr w:rsidR="0029059E" w14:paraId="33C97632" w14:textId="77777777" w:rsidTr="0029059E">
        <w:trPr>
          <w:jc w:val="center"/>
        </w:trPr>
        <w:tc>
          <w:tcPr>
            <w:tcW w:w="3539" w:type="dxa"/>
          </w:tcPr>
          <w:p w14:paraId="3908832E" w14:textId="339D57C0" w:rsidR="0029059E" w:rsidRPr="004A5EA5" w:rsidRDefault="0029059E" w:rsidP="00023F29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bookmarkStart w:id="30" w:name="_Hlk91848159"/>
            <w:bookmarkEnd w:id="27"/>
            <w:r w:rsidRPr="004A5EA5">
              <w:rPr>
                <w:rFonts w:ascii="Consolas" w:hAnsi="Consolas" w:cs="Consolas"/>
                <w:sz w:val="20"/>
                <w:szCs w:val="20"/>
              </w:rPr>
              <w:t>32</w:t>
            </w:r>
          </w:p>
        </w:tc>
        <w:tc>
          <w:tcPr>
            <w:tcW w:w="1161" w:type="dxa"/>
          </w:tcPr>
          <w:p w14:paraId="62E2D9C6" w14:textId="49D22924" w:rsidR="0029059E" w:rsidRPr="004A5EA5" w:rsidRDefault="00364257" w:rsidP="00023F29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87</w:t>
            </w:r>
            <w:r w:rsidR="00BF5AF1">
              <w:rPr>
                <w:rFonts w:ascii="Consolas" w:hAnsi="Consolas" w:cs="Consolas"/>
                <w:sz w:val="20"/>
                <w:szCs w:val="20"/>
              </w:rPr>
              <w:t>.74</w:t>
            </w:r>
          </w:p>
        </w:tc>
      </w:tr>
      <w:tr w:rsidR="0029059E" w14:paraId="66875137" w14:textId="77777777" w:rsidTr="0029059E">
        <w:trPr>
          <w:jc w:val="center"/>
        </w:trPr>
        <w:tc>
          <w:tcPr>
            <w:tcW w:w="3539" w:type="dxa"/>
          </w:tcPr>
          <w:p w14:paraId="52C819E7" w14:textId="3DDD38D5" w:rsidR="0029059E" w:rsidRPr="004A5EA5" w:rsidRDefault="0029059E" w:rsidP="00023F29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64</w:t>
            </w:r>
          </w:p>
        </w:tc>
        <w:tc>
          <w:tcPr>
            <w:tcW w:w="1161" w:type="dxa"/>
          </w:tcPr>
          <w:p w14:paraId="18509596" w14:textId="160C6466" w:rsidR="0029059E" w:rsidRPr="00B37FD2" w:rsidRDefault="0029059E" w:rsidP="00023F29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94.00</w:t>
            </w:r>
          </w:p>
        </w:tc>
      </w:tr>
      <w:tr w:rsidR="0029059E" w14:paraId="357071AF" w14:textId="77777777" w:rsidTr="0029059E">
        <w:trPr>
          <w:jc w:val="center"/>
        </w:trPr>
        <w:tc>
          <w:tcPr>
            <w:tcW w:w="3539" w:type="dxa"/>
          </w:tcPr>
          <w:p w14:paraId="70438DE2" w14:textId="58CED01E" w:rsidR="0029059E" w:rsidRPr="004A5EA5" w:rsidRDefault="0029059E" w:rsidP="00023F29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128</w:t>
            </w:r>
          </w:p>
        </w:tc>
        <w:tc>
          <w:tcPr>
            <w:tcW w:w="1161" w:type="dxa"/>
          </w:tcPr>
          <w:p w14:paraId="276DAC1C" w14:textId="31FD2A42" w:rsidR="0029059E" w:rsidRPr="004A5EA5" w:rsidRDefault="00BF5AF1" w:rsidP="00023F29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97</w:t>
            </w:r>
            <w:r w:rsidR="003860DA">
              <w:rPr>
                <w:rFonts w:ascii="Consolas" w:hAnsi="Consolas" w:cs="Consolas"/>
                <w:sz w:val="20"/>
                <w:szCs w:val="20"/>
              </w:rPr>
              <w:t>.70</w:t>
            </w:r>
          </w:p>
        </w:tc>
      </w:tr>
      <w:tr w:rsidR="0029059E" w14:paraId="490A9E49" w14:textId="77777777" w:rsidTr="0029059E">
        <w:trPr>
          <w:jc w:val="center"/>
        </w:trPr>
        <w:tc>
          <w:tcPr>
            <w:tcW w:w="3539" w:type="dxa"/>
          </w:tcPr>
          <w:p w14:paraId="1881EE80" w14:textId="357E7C17" w:rsidR="0029059E" w:rsidRPr="004A5EA5" w:rsidRDefault="0029059E" w:rsidP="00023F29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256</w:t>
            </w:r>
          </w:p>
        </w:tc>
        <w:tc>
          <w:tcPr>
            <w:tcW w:w="1161" w:type="dxa"/>
          </w:tcPr>
          <w:p w14:paraId="7233D1F5" w14:textId="7DACEC34" w:rsidR="0029059E" w:rsidRPr="004A5EA5" w:rsidRDefault="00C84835" w:rsidP="00023F29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98.20</w:t>
            </w:r>
          </w:p>
        </w:tc>
      </w:tr>
      <w:tr w:rsidR="0029059E" w14:paraId="0E25A3D5" w14:textId="77777777" w:rsidTr="0029059E">
        <w:trPr>
          <w:jc w:val="center"/>
        </w:trPr>
        <w:tc>
          <w:tcPr>
            <w:tcW w:w="3539" w:type="dxa"/>
          </w:tcPr>
          <w:p w14:paraId="17933AD2" w14:textId="15474D6A" w:rsidR="0029059E" w:rsidRPr="004A5EA5" w:rsidRDefault="0029059E" w:rsidP="00023F29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512</w:t>
            </w:r>
          </w:p>
        </w:tc>
        <w:tc>
          <w:tcPr>
            <w:tcW w:w="1161" w:type="dxa"/>
          </w:tcPr>
          <w:p w14:paraId="0369D539" w14:textId="5B99260C" w:rsidR="0029059E" w:rsidRPr="004A5EA5" w:rsidRDefault="009B5ED7" w:rsidP="00023F29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97.10</w:t>
            </w:r>
          </w:p>
        </w:tc>
      </w:tr>
      <w:bookmarkEnd w:id="30"/>
    </w:tbl>
    <w:p w14:paraId="3BCFCDEC" w14:textId="0E1589D4" w:rsidR="00EE14D7" w:rsidRPr="009B5ED7" w:rsidRDefault="00EE14D7" w:rsidP="00813579"/>
    <w:p w14:paraId="6B554E46" w14:textId="46D12AEE" w:rsidR="00813579" w:rsidRDefault="00813579" w:rsidP="00813579">
      <w:pPr>
        <w:rPr>
          <w:b/>
          <w:bCs/>
        </w:rPr>
      </w:pPr>
      <w:r>
        <w:rPr>
          <w:b/>
          <w:bCs/>
        </w:rPr>
        <w:t>Ejercicio 2</w:t>
      </w:r>
      <w:r w:rsidR="00AC6E4A">
        <w:rPr>
          <w:b/>
          <w:bCs/>
        </w:rPr>
        <w:t xml:space="preserve"> (</w:t>
      </w:r>
      <w:bookmarkStart w:id="31" w:name="OLE_LINK23"/>
      <w:bookmarkStart w:id="32" w:name="OLE_LINK24"/>
      <w:r w:rsidR="00AC6E4A">
        <w:rPr>
          <w:b/>
          <w:bCs/>
        </w:rPr>
        <w:t xml:space="preserve">EMBEDDING_SIZE = </w:t>
      </w:r>
      <w:r w:rsidR="00DF3B11">
        <w:rPr>
          <w:b/>
          <w:bCs/>
        </w:rPr>
        <w:t>256</w:t>
      </w:r>
      <w:bookmarkEnd w:id="31"/>
      <w:bookmarkEnd w:id="32"/>
      <w:r w:rsidR="00AC6E4A">
        <w:rPr>
          <w:b/>
          <w:bCs/>
        </w:rPr>
        <w:t>)</w:t>
      </w:r>
    </w:p>
    <w:p w14:paraId="4ADCBB50" w14:textId="110AC229" w:rsidR="00813579" w:rsidRDefault="00813579" w:rsidP="00813579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39"/>
        <w:gridCol w:w="1161"/>
      </w:tblGrid>
      <w:tr w:rsidR="00201883" w:rsidRPr="00023F29" w14:paraId="13B3BE8B" w14:textId="77777777" w:rsidTr="00201883">
        <w:trPr>
          <w:jc w:val="center"/>
        </w:trPr>
        <w:tc>
          <w:tcPr>
            <w:tcW w:w="3539" w:type="dxa"/>
          </w:tcPr>
          <w:p w14:paraId="4BFDCBB6" w14:textId="1D686414" w:rsidR="00201883" w:rsidRPr="00023F29" w:rsidRDefault="00201883" w:rsidP="001D1D22">
            <w:pPr>
              <w:jc w:val="center"/>
              <w:rPr>
                <w:b/>
                <w:bCs/>
                <w:sz w:val="22"/>
                <w:szCs w:val="22"/>
              </w:rPr>
            </w:pPr>
            <w:bookmarkStart w:id="33" w:name="OLE_LINK15"/>
            <w:bookmarkStart w:id="34" w:name="OLE_LINK16"/>
            <w:bookmarkStart w:id="35" w:name="OLE_LINK25"/>
            <w:bookmarkStart w:id="36" w:name="_Hlk92629506"/>
            <w:bookmarkStart w:id="37" w:name="_Hlk92639608"/>
            <w:r>
              <w:rPr>
                <w:b/>
                <w:bCs/>
                <w:sz w:val="22"/>
                <w:szCs w:val="22"/>
              </w:rPr>
              <w:t xml:space="preserve">ENCODER/ </w:t>
            </w:r>
            <w:bookmarkStart w:id="38" w:name="OLE_LINK19"/>
            <w:bookmarkStart w:id="39" w:name="OLE_LINK20"/>
            <w:r>
              <w:rPr>
                <w:b/>
                <w:bCs/>
                <w:sz w:val="22"/>
                <w:szCs w:val="22"/>
              </w:rPr>
              <w:t>DECODER_HIDDEN</w:t>
            </w:r>
            <w:r w:rsidRPr="00023F29">
              <w:rPr>
                <w:b/>
                <w:bCs/>
                <w:sz w:val="22"/>
                <w:szCs w:val="22"/>
              </w:rPr>
              <w:t>_SIZE</w:t>
            </w:r>
            <w:bookmarkEnd w:id="33"/>
            <w:bookmarkEnd w:id="34"/>
            <w:bookmarkEnd w:id="35"/>
            <w:bookmarkEnd w:id="38"/>
            <w:bookmarkEnd w:id="39"/>
          </w:p>
        </w:tc>
        <w:tc>
          <w:tcPr>
            <w:tcW w:w="1161" w:type="dxa"/>
          </w:tcPr>
          <w:p w14:paraId="6CB5C0D6" w14:textId="77777777" w:rsidR="00201883" w:rsidRPr="00023F29" w:rsidRDefault="00201883" w:rsidP="001D1D22">
            <w:pPr>
              <w:jc w:val="center"/>
              <w:rPr>
                <w:b/>
                <w:bCs/>
                <w:sz w:val="22"/>
                <w:szCs w:val="22"/>
              </w:rPr>
            </w:pPr>
            <w:r w:rsidRPr="00023F29">
              <w:rPr>
                <w:b/>
                <w:bCs/>
                <w:sz w:val="22"/>
                <w:szCs w:val="22"/>
              </w:rPr>
              <w:t>BLEU</w:t>
            </w:r>
          </w:p>
        </w:tc>
      </w:tr>
      <w:bookmarkEnd w:id="36"/>
      <w:tr w:rsidR="00201883" w:rsidRPr="000A5874" w14:paraId="413805CC" w14:textId="77777777" w:rsidTr="00201883">
        <w:trPr>
          <w:jc w:val="center"/>
        </w:trPr>
        <w:tc>
          <w:tcPr>
            <w:tcW w:w="3539" w:type="dxa"/>
          </w:tcPr>
          <w:p w14:paraId="6A962D0E" w14:textId="77777777" w:rsidR="00201883" w:rsidRPr="004A5EA5" w:rsidRDefault="00201883" w:rsidP="001D1D22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32</w:t>
            </w:r>
          </w:p>
        </w:tc>
        <w:tc>
          <w:tcPr>
            <w:tcW w:w="1161" w:type="dxa"/>
          </w:tcPr>
          <w:p w14:paraId="4CDFCFE9" w14:textId="0A0B1AFA" w:rsidR="00201883" w:rsidRPr="004A5EA5" w:rsidRDefault="00201883" w:rsidP="001D1D22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DF3B11">
              <w:rPr>
                <w:rFonts w:ascii="Consolas" w:hAnsi="Consolas" w:cs="Consolas"/>
                <w:sz w:val="20"/>
                <w:szCs w:val="20"/>
              </w:rPr>
              <w:t>97.24</w:t>
            </w:r>
          </w:p>
        </w:tc>
      </w:tr>
      <w:tr w:rsidR="00201883" w:rsidRPr="00023F29" w14:paraId="2318EE6A" w14:textId="77777777" w:rsidTr="00201883">
        <w:trPr>
          <w:jc w:val="center"/>
        </w:trPr>
        <w:tc>
          <w:tcPr>
            <w:tcW w:w="3539" w:type="dxa"/>
          </w:tcPr>
          <w:p w14:paraId="1D432905" w14:textId="77777777" w:rsidR="00201883" w:rsidRPr="004A5EA5" w:rsidRDefault="00201883" w:rsidP="001D1D22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64</w:t>
            </w:r>
          </w:p>
        </w:tc>
        <w:tc>
          <w:tcPr>
            <w:tcW w:w="1161" w:type="dxa"/>
          </w:tcPr>
          <w:p w14:paraId="16C1C7C1" w14:textId="45544103" w:rsidR="00201883" w:rsidRPr="00B37FD2" w:rsidRDefault="00201883" w:rsidP="001D1D22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98.47</w:t>
            </w:r>
          </w:p>
        </w:tc>
      </w:tr>
      <w:tr w:rsidR="00201883" w:rsidRPr="007E2C6B" w14:paraId="66797CCB" w14:textId="77777777" w:rsidTr="00201883">
        <w:trPr>
          <w:jc w:val="center"/>
        </w:trPr>
        <w:tc>
          <w:tcPr>
            <w:tcW w:w="3539" w:type="dxa"/>
          </w:tcPr>
          <w:p w14:paraId="0E7F0DEF" w14:textId="77777777" w:rsidR="00201883" w:rsidRPr="004A5EA5" w:rsidRDefault="00201883" w:rsidP="001D1D22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128</w:t>
            </w:r>
          </w:p>
        </w:tc>
        <w:tc>
          <w:tcPr>
            <w:tcW w:w="1161" w:type="dxa"/>
          </w:tcPr>
          <w:p w14:paraId="1398C2E5" w14:textId="43FF161F" w:rsidR="00201883" w:rsidRPr="004A5EA5" w:rsidRDefault="006971F1" w:rsidP="001D1D22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6971F1">
              <w:rPr>
                <w:rFonts w:ascii="Consolas" w:hAnsi="Consolas" w:cs="Consolas"/>
                <w:sz w:val="20"/>
                <w:szCs w:val="20"/>
              </w:rPr>
              <w:t>98.29</w:t>
            </w:r>
          </w:p>
        </w:tc>
      </w:tr>
      <w:tr w:rsidR="00201883" w:rsidRPr="00942B40" w14:paraId="38A67D14" w14:textId="77777777" w:rsidTr="00201883">
        <w:trPr>
          <w:jc w:val="center"/>
        </w:trPr>
        <w:tc>
          <w:tcPr>
            <w:tcW w:w="3539" w:type="dxa"/>
          </w:tcPr>
          <w:p w14:paraId="5DB55B06" w14:textId="77777777" w:rsidR="00201883" w:rsidRPr="004A5EA5" w:rsidRDefault="00201883" w:rsidP="001D1D22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256</w:t>
            </w:r>
          </w:p>
        </w:tc>
        <w:tc>
          <w:tcPr>
            <w:tcW w:w="1161" w:type="dxa"/>
          </w:tcPr>
          <w:p w14:paraId="59FF77DF" w14:textId="11AB583B" w:rsidR="00201883" w:rsidRPr="004A5EA5" w:rsidRDefault="003630C6" w:rsidP="001D1D22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97.64</w:t>
            </w:r>
          </w:p>
        </w:tc>
      </w:tr>
      <w:tr w:rsidR="00201883" w:rsidRPr="007E2C6B" w14:paraId="40B44519" w14:textId="77777777" w:rsidTr="00201883">
        <w:trPr>
          <w:jc w:val="center"/>
        </w:trPr>
        <w:tc>
          <w:tcPr>
            <w:tcW w:w="3539" w:type="dxa"/>
          </w:tcPr>
          <w:p w14:paraId="661944A6" w14:textId="77777777" w:rsidR="00201883" w:rsidRPr="004A5EA5" w:rsidRDefault="00201883" w:rsidP="001D1D22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512</w:t>
            </w:r>
          </w:p>
        </w:tc>
        <w:tc>
          <w:tcPr>
            <w:tcW w:w="1161" w:type="dxa"/>
          </w:tcPr>
          <w:p w14:paraId="23F6735C" w14:textId="5D217D31" w:rsidR="00201883" w:rsidRPr="004A5EA5" w:rsidRDefault="00201883" w:rsidP="001D1D22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89.69</w:t>
            </w:r>
          </w:p>
        </w:tc>
      </w:tr>
      <w:bookmarkEnd w:id="37"/>
    </w:tbl>
    <w:p w14:paraId="64C7470E" w14:textId="77F38FD8" w:rsidR="00813579" w:rsidRDefault="00813579" w:rsidP="00813579">
      <w:pPr>
        <w:rPr>
          <w:b/>
          <w:bCs/>
        </w:rPr>
      </w:pPr>
    </w:p>
    <w:p w14:paraId="55E251E5" w14:textId="46809359" w:rsidR="00211407" w:rsidRPr="005B300B" w:rsidRDefault="00DB1C7C" w:rsidP="00813579">
      <w:pPr>
        <w:rPr>
          <w:b/>
          <w:bCs/>
          <w:lang w:val="en-US"/>
        </w:rPr>
      </w:pPr>
      <w:proofErr w:type="spellStart"/>
      <w:r w:rsidRPr="005B300B">
        <w:rPr>
          <w:b/>
          <w:bCs/>
          <w:lang w:val="en-US"/>
        </w:rPr>
        <w:t>Ejercicio</w:t>
      </w:r>
      <w:proofErr w:type="spellEnd"/>
      <w:r w:rsidRPr="005B300B">
        <w:rPr>
          <w:b/>
          <w:bCs/>
          <w:lang w:val="en-US"/>
        </w:rPr>
        <w:t xml:space="preserve"> 3</w:t>
      </w:r>
      <w:r w:rsidR="005B300B" w:rsidRPr="005B300B">
        <w:rPr>
          <w:b/>
          <w:bCs/>
          <w:lang w:val="en-US"/>
        </w:rPr>
        <w:t xml:space="preserve"> (EMBEDDING_SIZE = 256, </w:t>
      </w:r>
      <w:r w:rsidR="005B300B" w:rsidRPr="005B300B">
        <w:rPr>
          <w:b/>
          <w:bCs/>
          <w:sz w:val="22"/>
          <w:szCs w:val="22"/>
          <w:lang w:val="en-US"/>
        </w:rPr>
        <w:t>ENCODER/ DECODER_HIDDEN_SIZE =</w:t>
      </w:r>
      <w:r w:rsidR="005B300B">
        <w:rPr>
          <w:b/>
          <w:bCs/>
          <w:sz w:val="22"/>
          <w:szCs w:val="22"/>
          <w:lang w:val="en-US"/>
        </w:rPr>
        <w:t xml:space="preserve"> </w:t>
      </w:r>
      <w:r w:rsidR="00A82D27">
        <w:rPr>
          <w:b/>
          <w:bCs/>
          <w:sz w:val="22"/>
          <w:szCs w:val="22"/>
          <w:lang w:val="en-US"/>
        </w:rPr>
        <w:t>64</w:t>
      </w:r>
      <w:r w:rsidR="005B300B" w:rsidRPr="005B300B">
        <w:rPr>
          <w:b/>
          <w:bCs/>
          <w:lang w:val="en-US"/>
        </w:rPr>
        <w:t>)</w:t>
      </w:r>
    </w:p>
    <w:p w14:paraId="2FDA6432" w14:textId="77777777" w:rsidR="00DB1C7C" w:rsidRPr="005B300B" w:rsidRDefault="00DB1C7C" w:rsidP="00813579">
      <w:pPr>
        <w:rPr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B1C7C" w14:paraId="3F9F4FC7" w14:textId="77777777" w:rsidTr="00DB1C7C">
        <w:tc>
          <w:tcPr>
            <w:tcW w:w="3005" w:type="dxa"/>
          </w:tcPr>
          <w:p w14:paraId="31499344" w14:textId="46637719" w:rsidR="00DB1C7C" w:rsidRPr="00DB1C7C" w:rsidRDefault="00DB1C7C" w:rsidP="00DB1C7C">
            <w:pPr>
              <w:jc w:val="center"/>
              <w:rPr>
                <w:b/>
                <w:bCs/>
              </w:rPr>
            </w:pPr>
            <w:r w:rsidRPr="00DB1C7C">
              <w:rPr>
                <w:b/>
                <w:bCs/>
              </w:rPr>
              <w:t>Adam</w:t>
            </w:r>
          </w:p>
        </w:tc>
        <w:tc>
          <w:tcPr>
            <w:tcW w:w="3005" w:type="dxa"/>
          </w:tcPr>
          <w:p w14:paraId="6EA354EB" w14:textId="2B0EE5BB" w:rsidR="00DB1C7C" w:rsidRPr="00DB1C7C" w:rsidRDefault="00DB1C7C" w:rsidP="00DB1C7C">
            <w:pPr>
              <w:jc w:val="center"/>
              <w:rPr>
                <w:b/>
                <w:bCs/>
              </w:rPr>
            </w:pPr>
            <w:bookmarkStart w:id="40" w:name="OLE_LINK21"/>
            <w:bookmarkStart w:id="41" w:name="OLE_LINK22"/>
            <w:bookmarkStart w:id="42" w:name="OLE_LINK39"/>
            <w:bookmarkStart w:id="43" w:name="OLE_LINK42"/>
            <w:r w:rsidRPr="00DB1C7C">
              <w:rPr>
                <w:b/>
                <w:bCs/>
                <w:lang w:val="en-ES"/>
              </w:rPr>
              <w:t>Adagrad</w:t>
            </w:r>
            <w:bookmarkEnd w:id="40"/>
            <w:bookmarkEnd w:id="41"/>
            <w:bookmarkEnd w:id="42"/>
            <w:bookmarkEnd w:id="43"/>
          </w:p>
        </w:tc>
        <w:tc>
          <w:tcPr>
            <w:tcW w:w="3006" w:type="dxa"/>
          </w:tcPr>
          <w:p w14:paraId="0AFDA493" w14:textId="54CDC8D1" w:rsidR="00DB1C7C" w:rsidRPr="00DB1C7C" w:rsidRDefault="00DB1C7C" w:rsidP="00DB1C7C">
            <w:pPr>
              <w:jc w:val="center"/>
              <w:rPr>
                <w:b/>
                <w:bCs/>
                <w:lang w:val="en-ES"/>
              </w:rPr>
            </w:pPr>
            <w:bookmarkStart w:id="44" w:name="OLE_LINK40"/>
            <w:bookmarkStart w:id="45" w:name="OLE_LINK41"/>
            <w:r w:rsidRPr="00DB1C7C">
              <w:rPr>
                <w:b/>
                <w:bCs/>
                <w:lang w:val="en-ES"/>
              </w:rPr>
              <w:t>Adadelta</w:t>
            </w:r>
            <w:bookmarkEnd w:id="44"/>
            <w:bookmarkEnd w:id="45"/>
          </w:p>
        </w:tc>
      </w:tr>
      <w:tr w:rsidR="00DB1C7C" w14:paraId="5E4A53D1" w14:textId="77777777" w:rsidTr="00DB1C7C">
        <w:trPr>
          <w:trHeight w:val="297"/>
        </w:trPr>
        <w:tc>
          <w:tcPr>
            <w:tcW w:w="3005" w:type="dxa"/>
            <w:vAlign w:val="center"/>
          </w:tcPr>
          <w:p w14:paraId="5DC45DDB" w14:textId="2A9A42D8" w:rsidR="00DB1C7C" w:rsidRPr="00DB1C7C" w:rsidRDefault="00CF18FC" w:rsidP="00DB1C7C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98.</w:t>
            </w:r>
            <w:r w:rsidR="00A82D27">
              <w:rPr>
                <w:rFonts w:ascii="Consolas" w:hAnsi="Consolas" w:cs="Consolas"/>
                <w:sz w:val="20"/>
                <w:szCs w:val="20"/>
              </w:rPr>
              <w:t>47</w:t>
            </w:r>
          </w:p>
        </w:tc>
        <w:tc>
          <w:tcPr>
            <w:tcW w:w="3005" w:type="dxa"/>
            <w:vAlign w:val="center"/>
          </w:tcPr>
          <w:p w14:paraId="51518F39" w14:textId="22300B7A" w:rsidR="00DB1C7C" w:rsidRPr="00DB1C7C" w:rsidRDefault="00E51821" w:rsidP="00DB1C7C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13.</w:t>
            </w:r>
            <w:r w:rsidR="005B300B">
              <w:rPr>
                <w:rFonts w:ascii="Consolas" w:hAnsi="Consolas" w:cs="Consolas"/>
                <w:sz w:val="20"/>
                <w:szCs w:val="20"/>
              </w:rPr>
              <w:t>62</w:t>
            </w:r>
          </w:p>
        </w:tc>
        <w:tc>
          <w:tcPr>
            <w:tcW w:w="3006" w:type="dxa"/>
            <w:vAlign w:val="center"/>
          </w:tcPr>
          <w:p w14:paraId="40F0506E" w14:textId="6134B35C" w:rsidR="00DB1C7C" w:rsidRPr="00DB1C7C" w:rsidRDefault="001B4890" w:rsidP="00DB1C7C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1</w:t>
            </w:r>
          </w:p>
        </w:tc>
      </w:tr>
    </w:tbl>
    <w:p w14:paraId="39733A04" w14:textId="689DAE6E" w:rsidR="00DB1C7C" w:rsidRDefault="00DB1C7C" w:rsidP="00813579">
      <w:pPr>
        <w:rPr>
          <w:b/>
          <w:bCs/>
        </w:rPr>
      </w:pPr>
    </w:p>
    <w:p w14:paraId="0439AC06" w14:textId="4A16E241" w:rsidR="00E91A26" w:rsidRDefault="00E91A26" w:rsidP="00813579">
      <w:pPr>
        <w:rPr>
          <w:b/>
          <w:bCs/>
        </w:rPr>
      </w:pPr>
      <w:r>
        <w:rPr>
          <w:b/>
          <w:bCs/>
        </w:rPr>
        <w:t>Ejercicio 4</w:t>
      </w:r>
    </w:p>
    <w:p w14:paraId="6AF2A9BB" w14:textId="7A666E21" w:rsidR="00E91A26" w:rsidRDefault="00E91A26" w:rsidP="00813579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39"/>
        <w:gridCol w:w="1161"/>
      </w:tblGrid>
      <w:tr w:rsidR="00E867E6" w:rsidRPr="00023F29" w14:paraId="6C27FB53" w14:textId="77777777" w:rsidTr="0029139D">
        <w:trPr>
          <w:jc w:val="center"/>
        </w:trPr>
        <w:tc>
          <w:tcPr>
            <w:tcW w:w="3539" w:type="dxa"/>
          </w:tcPr>
          <w:p w14:paraId="25B43D82" w14:textId="0D06D956" w:rsidR="00E867E6" w:rsidRPr="00023F29" w:rsidRDefault="00E867E6" w:rsidP="0029139D">
            <w:pPr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MODEL_SIZE</w:t>
            </w:r>
          </w:p>
        </w:tc>
        <w:tc>
          <w:tcPr>
            <w:tcW w:w="1161" w:type="dxa"/>
          </w:tcPr>
          <w:p w14:paraId="0EA85DED" w14:textId="77777777" w:rsidR="00E867E6" w:rsidRPr="00023F29" w:rsidRDefault="00E867E6" w:rsidP="0029139D">
            <w:pPr>
              <w:jc w:val="center"/>
              <w:rPr>
                <w:b/>
                <w:bCs/>
                <w:sz w:val="22"/>
                <w:szCs w:val="22"/>
              </w:rPr>
            </w:pPr>
            <w:r w:rsidRPr="00023F29">
              <w:rPr>
                <w:b/>
                <w:bCs/>
                <w:sz w:val="22"/>
                <w:szCs w:val="22"/>
              </w:rPr>
              <w:t>BLEU</w:t>
            </w:r>
          </w:p>
        </w:tc>
      </w:tr>
      <w:tr w:rsidR="00E867E6" w:rsidRPr="004A5EA5" w14:paraId="29B32847" w14:textId="77777777" w:rsidTr="0029139D">
        <w:trPr>
          <w:jc w:val="center"/>
        </w:trPr>
        <w:tc>
          <w:tcPr>
            <w:tcW w:w="3539" w:type="dxa"/>
          </w:tcPr>
          <w:p w14:paraId="54E1A220" w14:textId="77777777" w:rsidR="00E867E6" w:rsidRPr="004A5EA5" w:rsidRDefault="00E867E6" w:rsidP="0029139D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32</w:t>
            </w:r>
          </w:p>
        </w:tc>
        <w:tc>
          <w:tcPr>
            <w:tcW w:w="1161" w:type="dxa"/>
          </w:tcPr>
          <w:p w14:paraId="6F1592F1" w14:textId="766A9101" w:rsidR="00E867E6" w:rsidRPr="004A5EA5" w:rsidRDefault="00953EFF" w:rsidP="0029139D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63.51</w:t>
            </w:r>
          </w:p>
        </w:tc>
      </w:tr>
      <w:tr w:rsidR="00E867E6" w:rsidRPr="00B37FD2" w14:paraId="6171CF92" w14:textId="77777777" w:rsidTr="0029139D">
        <w:trPr>
          <w:jc w:val="center"/>
        </w:trPr>
        <w:tc>
          <w:tcPr>
            <w:tcW w:w="3539" w:type="dxa"/>
          </w:tcPr>
          <w:p w14:paraId="591D0807" w14:textId="77777777" w:rsidR="00E867E6" w:rsidRPr="004A5EA5" w:rsidRDefault="00E867E6" w:rsidP="0029139D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64</w:t>
            </w:r>
          </w:p>
        </w:tc>
        <w:tc>
          <w:tcPr>
            <w:tcW w:w="1161" w:type="dxa"/>
          </w:tcPr>
          <w:p w14:paraId="49C9E562" w14:textId="29827F1D" w:rsidR="00E867E6" w:rsidRPr="00B37FD2" w:rsidRDefault="00671A39" w:rsidP="0029139D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87.50</w:t>
            </w:r>
          </w:p>
        </w:tc>
      </w:tr>
      <w:tr w:rsidR="00E867E6" w:rsidRPr="004A5EA5" w14:paraId="304180FD" w14:textId="77777777" w:rsidTr="0029139D">
        <w:trPr>
          <w:jc w:val="center"/>
        </w:trPr>
        <w:tc>
          <w:tcPr>
            <w:tcW w:w="3539" w:type="dxa"/>
          </w:tcPr>
          <w:p w14:paraId="6634EE40" w14:textId="77777777" w:rsidR="00E867E6" w:rsidRPr="004A5EA5" w:rsidRDefault="00E867E6" w:rsidP="0029139D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128</w:t>
            </w:r>
          </w:p>
        </w:tc>
        <w:tc>
          <w:tcPr>
            <w:tcW w:w="1161" w:type="dxa"/>
          </w:tcPr>
          <w:p w14:paraId="17A501C4" w14:textId="055BB07A" w:rsidR="00E867E6" w:rsidRPr="004A5EA5" w:rsidRDefault="0082281F" w:rsidP="0029139D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90.</w:t>
            </w:r>
            <w:r w:rsidR="00671A39">
              <w:rPr>
                <w:rFonts w:ascii="Consolas" w:hAnsi="Consolas" w:cs="Consolas"/>
                <w:sz w:val="20"/>
                <w:szCs w:val="20"/>
              </w:rPr>
              <w:t>25</w:t>
            </w:r>
          </w:p>
        </w:tc>
      </w:tr>
      <w:tr w:rsidR="00E867E6" w:rsidRPr="004A5EA5" w14:paraId="14FAB8D7" w14:textId="77777777" w:rsidTr="0029139D">
        <w:trPr>
          <w:jc w:val="center"/>
        </w:trPr>
        <w:tc>
          <w:tcPr>
            <w:tcW w:w="3539" w:type="dxa"/>
          </w:tcPr>
          <w:p w14:paraId="5BFE3A02" w14:textId="77777777" w:rsidR="00E867E6" w:rsidRPr="004A5EA5" w:rsidRDefault="00E867E6" w:rsidP="0029139D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 w:rsidRPr="004A5EA5">
              <w:rPr>
                <w:rFonts w:ascii="Consolas" w:hAnsi="Consolas" w:cs="Consolas"/>
                <w:sz w:val="20"/>
                <w:szCs w:val="20"/>
              </w:rPr>
              <w:t>256</w:t>
            </w:r>
          </w:p>
        </w:tc>
        <w:tc>
          <w:tcPr>
            <w:tcW w:w="1161" w:type="dxa"/>
          </w:tcPr>
          <w:p w14:paraId="43043F3C" w14:textId="08A044C5" w:rsidR="00E867E6" w:rsidRPr="004A5EA5" w:rsidRDefault="00CF18FC" w:rsidP="0029139D">
            <w:pPr>
              <w:jc w:val="center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>86.63</w:t>
            </w:r>
          </w:p>
        </w:tc>
      </w:tr>
    </w:tbl>
    <w:p w14:paraId="469BEA4A" w14:textId="491AD6EE" w:rsidR="00E91A26" w:rsidRPr="00E91A26" w:rsidRDefault="00E91A26" w:rsidP="00E867E6"/>
    <w:sectPr w:rsidR="00E91A26" w:rsidRPr="00E91A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76347"/>
    <w:multiLevelType w:val="multilevel"/>
    <w:tmpl w:val="C48EF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3A2530"/>
    <w:multiLevelType w:val="multilevel"/>
    <w:tmpl w:val="A3B04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907482"/>
    <w:multiLevelType w:val="multilevel"/>
    <w:tmpl w:val="ED98A9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0E23CC"/>
    <w:multiLevelType w:val="multilevel"/>
    <w:tmpl w:val="16BEC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992377"/>
    <w:multiLevelType w:val="multilevel"/>
    <w:tmpl w:val="85720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F87567"/>
    <w:multiLevelType w:val="multilevel"/>
    <w:tmpl w:val="91086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4477E66"/>
    <w:multiLevelType w:val="hybridMultilevel"/>
    <w:tmpl w:val="1DCEB738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CC5E91"/>
    <w:multiLevelType w:val="multilevel"/>
    <w:tmpl w:val="5D168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3"/>
  </w:num>
  <w:num w:numId="3">
    <w:abstractNumId w:val="2"/>
  </w:num>
  <w:num w:numId="4">
    <w:abstractNumId w:val="7"/>
  </w:num>
  <w:num w:numId="5">
    <w:abstractNumId w:val="1"/>
  </w:num>
  <w:num w:numId="6">
    <w:abstractNumId w:val="5"/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DC0"/>
    <w:rsid w:val="00012617"/>
    <w:rsid w:val="00023F29"/>
    <w:rsid w:val="00026D13"/>
    <w:rsid w:val="0007682F"/>
    <w:rsid w:val="00081F71"/>
    <w:rsid w:val="000A5260"/>
    <w:rsid w:val="000A5874"/>
    <w:rsid w:val="0014041A"/>
    <w:rsid w:val="00165217"/>
    <w:rsid w:val="001A753A"/>
    <w:rsid w:val="001B4890"/>
    <w:rsid w:val="001B6832"/>
    <w:rsid w:val="001E2196"/>
    <w:rsid w:val="001F210B"/>
    <w:rsid w:val="00201883"/>
    <w:rsid w:val="00211407"/>
    <w:rsid w:val="00253A1F"/>
    <w:rsid w:val="00276C8E"/>
    <w:rsid w:val="002831EB"/>
    <w:rsid w:val="0029059E"/>
    <w:rsid w:val="0029756C"/>
    <w:rsid w:val="002D60DF"/>
    <w:rsid w:val="002D768F"/>
    <w:rsid w:val="003106F9"/>
    <w:rsid w:val="003223E6"/>
    <w:rsid w:val="00326440"/>
    <w:rsid w:val="0032672B"/>
    <w:rsid w:val="003339AE"/>
    <w:rsid w:val="003373BA"/>
    <w:rsid w:val="003630C6"/>
    <w:rsid w:val="00364257"/>
    <w:rsid w:val="003860DA"/>
    <w:rsid w:val="003A5B01"/>
    <w:rsid w:val="003D0BA0"/>
    <w:rsid w:val="003D1AD5"/>
    <w:rsid w:val="003E10E5"/>
    <w:rsid w:val="003E5C7A"/>
    <w:rsid w:val="004370F6"/>
    <w:rsid w:val="00473C98"/>
    <w:rsid w:val="004A5EA5"/>
    <w:rsid w:val="004C5EE6"/>
    <w:rsid w:val="004E51C0"/>
    <w:rsid w:val="004E5D0B"/>
    <w:rsid w:val="0050391E"/>
    <w:rsid w:val="00522279"/>
    <w:rsid w:val="005356BF"/>
    <w:rsid w:val="005B2E9D"/>
    <w:rsid w:val="005B300B"/>
    <w:rsid w:val="00631767"/>
    <w:rsid w:val="006417AE"/>
    <w:rsid w:val="00671A39"/>
    <w:rsid w:val="0067437A"/>
    <w:rsid w:val="006767A0"/>
    <w:rsid w:val="006971F1"/>
    <w:rsid w:val="006B5853"/>
    <w:rsid w:val="006B65E0"/>
    <w:rsid w:val="006C26E2"/>
    <w:rsid w:val="006E039D"/>
    <w:rsid w:val="006E44B9"/>
    <w:rsid w:val="00702930"/>
    <w:rsid w:val="00706A12"/>
    <w:rsid w:val="00733BA8"/>
    <w:rsid w:val="0076151E"/>
    <w:rsid w:val="00767C17"/>
    <w:rsid w:val="007A5D0C"/>
    <w:rsid w:val="007A7E15"/>
    <w:rsid w:val="007B297D"/>
    <w:rsid w:val="007E2C6B"/>
    <w:rsid w:val="00813579"/>
    <w:rsid w:val="0082281F"/>
    <w:rsid w:val="008471F1"/>
    <w:rsid w:val="008619D5"/>
    <w:rsid w:val="008707F6"/>
    <w:rsid w:val="008B5CDC"/>
    <w:rsid w:val="008C19A8"/>
    <w:rsid w:val="009366BB"/>
    <w:rsid w:val="00942B40"/>
    <w:rsid w:val="00953EFF"/>
    <w:rsid w:val="00955ACD"/>
    <w:rsid w:val="00965454"/>
    <w:rsid w:val="00981B6B"/>
    <w:rsid w:val="009900B1"/>
    <w:rsid w:val="009B5ED7"/>
    <w:rsid w:val="009C12F0"/>
    <w:rsid w:val="009C2A4C"/>
    <w:rsid w:val="009D3D03"/>
    <w:rsid w:val="009F70ED"/>
    <w:rsid w:val="00A0738B"/>
    <w:rsid w:val="00A515F6"/>
    <w:rsid w:val="00A56021"/>
    <w:rsid w:val="00A60FD6"/>
    <w:rsid w:val="00A82D27"/>
    <w:rsid w:val="00AC6E4A"/>
    <w:rsid w:val="00AE4271"/>
    <w:rsid w:val="00B37FD2"/>
    <w:rsid w:val="00B4068A"/>
    <w:rsid w:val="00B57E84"/>
    <w:rsid w:val="00BE631E"/>
    <w:rsid w:val="00BE63F8"/>
    <w:rsid w:val="00BF5AF1"/>
    <w:rsid w:val="00C00FC1"/>
    <w:rsid w:val="00C162C7"/>
    <w:rsid w:val="00C358C7"/>
    <w:rsid w:val="00C84140"/>
    <w:rsid w:val="00C84835"/>
    <w:rsid w:val="00CA7670"/>
    <w:rsid w:val="00CF18FC"/>
    <w:rsid w:val="00D3137D"/>
    <w:rsid w:val="00D3217D"/>
    <w:rsid w:val="00D34078"/>
    <w:rsid w:val="00D50DDC"/>
    <w:rsid w:val="00DA7B49"/>
    <w:rsid w:val="00DB1C7C"/>
    <w:rsid w:val="00DF3B11"/>
    <w:rsid w:val="00DF4DC0"/>
    <w:rsid w:val="00E51821"/>
    <w:rsid w:val="00E5498D"/>
    <w:rsid w:val="00E8304B"/>
    <w:rsid w:val="00E841FA"/>
    <w:rsid w:val="00E867E6"/>
    <w:rsid w:val="00E91A26"/>
    <w:rsid w:val="00EC5AE7"/>
    <w:rsid w:val="00ED7894"/>
    <w:rsid w:val="00EE14D7"/>
    <w:rsid w:val="00F01294"/>
    <w:rsid w:val="00F85528"/>
    <w:rsid w:val="00FF6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C82F6C"/>
  <w15:chartTrackingRefBased/>
  <w15:docId w15:val="{B11C8747-742C-3943-A48E-77708C601C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67E6"/>
    <w:pPr>
      <w:jc w:val="both"/>
    </w:pPr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4D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4D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4D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F4DC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4D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DF4DC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4DC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DF4D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0F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val="en-ES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0FD6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2975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339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39A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4041A"/>
    <w:rPr>
      <w:rFonts w:ascii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026D13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831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0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39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3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3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093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89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1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226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0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8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49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3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85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3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3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01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24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663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6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1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4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1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5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504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0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4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90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26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3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0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81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29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35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71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36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0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31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67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64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24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42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1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09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06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130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5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0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19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838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292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789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40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104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98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99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moses-support.mit.narkive.com/ZZ0UD01C/k-best-batch-mira-now-in-mose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14</Pages>
  <Words>1063</Words>
  <Characters>6063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Vazquez Barrera</dc:creator>
  <cp:keywords/>
  <dc:description/>
  <cp:lastModifiedBy>Adrian Vazquez Barrera</cp:lastModifiedBy>
  <cp:revision>22</cp:revision>
  <dcterms:created xsi:type="dcterms:W3CDTF">2021-12-04T15:32:00Z</dcterms:created>
  <dcterms:modified xsi:type="dcterms:W3CDTF">2022-01-21T16:12:00Z</dcterms:modified>
</cp:coreProperties>
</file>